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3F" w:rsidRPr="00E508A4" w:rsidRDefault="00B65C3F" w:rsidP="00B65C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8A4">
        <w:rPr>
          <w:rFonts w:ascii="Times New Roman" w:hAnsi="Times New Roman"/>
          <w:sz w:val="24"/>
          <w:szCs w:val="24"/>
        </w:rPr>
        <w:t>МИНИСТЕРСТВО ОБРАЗОВАНИЯ САРАТОВСКОЙ ОБЛАСТИ</w:t>
      </w:r>
    </w:p>
    <w:p w:rsidR="00B65C3F" w:rsidRPr="00E508A4" w:rsidRDefault="00B65C3F" w:rsidP="00B65C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8A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="00F0207C">
        <w:rPr>
          <w:rFonts w:ascii="Times New Roman" w:hAnsi="Times New Roman"/>
          <w:sz w:val="24"/>
          <w:szCs w:val="24"/>
        </w:rPr>
        <w:br/>
      </w:r>
      <w:r w:rsidRPr="00E508A4">
        <w:rPr>
          <w:rFonts w:ascii="Times New Roman" w:hAnsi="Times New Roman"/>
          <w:sz w:val="24"/>
          <w:szCs w:val="24"/>
        </w:rPr>
        <w:t>Саратовской области</w:t>
      </w:r>
    </w:p>
    <w:p w:rsidR="00B65C3F" w:rsidRPr="00E508A4" w:rsidRDefault="005C0C25" w:rsidP="00B65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B65C3F" w:rsidRPr="00E508A4">
        <w:rPr>
          <w:rFonts w:ascii="Times New Roman" w:hAnsi="Times New Roman"/>
          <w:sz w:val="24"/>
          <w:szCs w:val="24"/>
        </w:rPr>
        <w:t>Саратовский областной педагогический колледж</w:t>
      </w:r>
      <w:r>
        <w:rPr>
          <w:rFonts w:ascii="Times New Roman" w:hAnsi="Times New Roman"/>
          <w:sz w:val="24"/>
          <w:szCs w:val="24"/>
        </w:rPr>
        <w:t>"</w:t>
      </w: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F40865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5C3F" w:rsidRPr="006A171C" w:rsidRDefault="00B65C3F" w:rsidP="00B65C3F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6A171C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B65C3F" w:rsidRPr="006A171C" w:rsidRDefault="005C0C25" w:rsidP="00B65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B65C3F" w:rsidRPr="006A171C">
        <w:rPr>
          <w:rFonts w:ascii="Times New Roman" w:hAnsi="Times New Roman"/>
          <w:caps/>
          <w:sz w:val="24"/>
          <w:szCs w:val="24"/>
        </w:rPr>
        <w:t>БИОЛОГИ</w:t>
      </w:r>
      <w:r w:rsidR="009E1C4E">
        <w:rPr>
          <w:rFonts w:ascii="Times New Roman" w:hAnsi="Times New Roman"/>
          <w:cap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"</w:t>
      </w:r>
    </w:p>
    <w:p w:rsidR="00BF6DD1" w:rsidRPr="00C448D2" w:rsidRDefault="00BF6DD1" w:rsidP="00025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6DD1" w:rsidRDefault="00BF6DD1" w:rsidP="00BF6DD1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программы подготовки специалистов среднего звена</w:t>
      </w:r>
      <w:r w:rsidR="005C0C25">
        <w:rPr>
          <w:rFonts w:eastAsia="Calibri"/>
          <w:lang w:eastAsia="en-US"/>
        </w:rPr>
        <w:br/>
      </w:r>
      <w:r w:rsidR="00437CEA">
        <w:rPr>
          <w:rFonts w:eastAsia="Calibri"/>
          <w:lang w:eastAsia="en-US"/>
        </w:rPr>
        <w:t>для специальностей</w:t>
      </w:r>
      <w:r w:rsidRPr="00AE7A4D">
        <w:rPr>
          <w:rFonts w:eastAsia="Calibri"/>
          <w:lang w:eastAsia="en-US"/>
        </w:rPr>
        <w:t xml:space="preserve"> </w:t>
      </w:r>
      <w:r w:rsidR="00F40865">
        <w:rPr>
          <w:rFonts w:eastAsia="Calibri"/>
          <w:lang w:eastAsia="en-US"/>
        </w:rPr>
        <w:t xml:space="preserve">естественнонаучного </w:t>
      </w:r>
      <w:r w:rsidRPr="00AE7A4D">
        <w:rPr>
          <w:rFonts w:eastAsia="Calibri"/>
          <w:lang w:eastAsia="en-US"/>
        </w:rPr>
        <w:t xml:space="preserve"> профиля</w:t>
      </w:r>
    </w:p>
    <w:p w:rsidR="00DB7025" w:rsidRPr="00DB7025" w:rsidRDefault="00DB7025" w:rsidP="00BF6DD1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i/>
          <w:vertAlign w:val="subscript"/>
          <w:lang w:eastAsia="en-US"/>
        </w:rPr>
        <w:t>(</w:t>
      </w:r>
      <w:r w:rsidRPr="00DB7025">
        <w:rPr>
          <w:rFonts w:eastAsia="Calibri"/>
          <w:i/>
          <w:vertAlign w:val="subscript"/>
          <w:lang w:eastAsia="en-US"/>
        </w:rPr>
        <w:t>указать профиль</w:t>
      </w:r>
      <w:r>
        <w:rPr>
          <w:rFonts w:eastAsia="Calibri"/>
          <w:i/>
          <w:vertAlign w:val="subscript"/>
          <w:lang w:eastAsia="en-US"/>
        </w:rPr>
        <w:t xml:space="preserve"> специальност</w:t>
      </w:r>
      <w:r w:rsidR="00F40865">
        <w:rPr>
          <w:rFonts w:eastAsia="Calibri"/>
          <w:i/>
          <w:vertAlign w:val="subscript"/>
          <w:lang w:eastAsia="en-US"/>
        </w:rPr>
        <w:t>ь</w:t>
      </w:r>
      <w:r>
        <w:rPr>
          <w:rFonts w:eastAsia="Calibri"/>
          <w:i/>
          <w:vertAlign w:val="subscript"/>
          <w:lang w:eastAsia="en-US"/>
        </w:rPr>
        <w:t>)</w:t>
      </w:r>
    </w:p>
    <w:p w:rsidR="00F40865" w:rsidRPr="005C0C25" w:rsidRDefault="00F40865" w:rsidP="00FC2CC0">
      <w:pPr>
        <w:shd w:val="clear" w:color="auto" w:fill="FFFFFF"/>
        <w:tabs>
          <w:tab w:val="left" w:pos="1134"/>
        </w:tabs>
        <w:jc w:val="center"/>
        <w:rPr>
          <w:rFonts w:eastAsia="Calibri"/>
          <w:lang w:eastAsia="en-US"/>
        </w:rPr>
      </w:pPr>
      <w:r w:rsidRPr="005C0C25">
        <w:rPr>
          <w:rFonts w:eastAsia="Calibri"/>
          <w:lang w:eastAsia="en-US"/>
        </w:rPr>
        <w:t>44.02.01. Дошкольное образование</w:t>
      </w:r>
      <w:r w:rsidR="00FC2CC0">
        <w:rPr>
          <w:rFonts w:eastAsia="Calibri"/>
          <w:lang w:eastAsia="en-US"/>
        </w:rPr>
        <w:t>. 49.02.01. Физическая культура</w:t>
      </w:r>
    </w:p>
    <w:p w:rsidR="00DB7025" w:rsidRPr="005C0C25" w:rsidRDefault="00DB7025" w:rsidP="00FC2CC0">
      <w:pPr>
        <w:shd w:val="clear" w:color="auto" w:fill="FFFFFF"/>
        <w:tabs>
          <w:tab w:val="left" w:pos="1134"/>
        </w:tabs>
        <w:jc w:val="center"/>
        <w:rPr>
          <w:rFonts w:eastAsia="Calibri"/>
          <w:lang w:eastAsia="en-US"/>
        </w:rPr>
      </w:pPr>
      <w:r w:rsidRPr="005C0C25">
        <w:rPr>
          <w:rFonts w:eastAsia="Calibri"/>
          <w:i/>
          <w:vertAlign w:val="subscript"/>
          <w:lang w:eastAsia="en-US"/>
        </w:rPr>
        <w:t>(код специальности и название)</w:t>
      </w:r>
    </w:p>
    <w:p w:rsidR="00BF6DD1" w:rsidRPr="00AE7A4D" w:rsidRDefault="00BF6DD1" w:rsidP="00FC2CC0">
      <w:pPr>
        <w:shd w:val="clear" w:color="auto" w:fill="FFFFFF"/>
        <w:tabs>
          <w:tab w:val="left" w:pos="1134"/>
        </w:tabs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на базе основного общего образования</w:t>
      </w: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7025" w:rsidRDefault="00DB7025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7025" w:rsidRPr="00DB7025" w:rsidRDefault="00DB7025" w:rsidP="00025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7025">
        <w:rPr>
          <w:rFonts w:ascii="Times New Roman" w:hAnsi="Times New Roman"/>
          <w:b/>
          <w:sz w:val="24"/>
          <w:szCs w:val="24"/>
        </w:rPr>
        <w:t>20</w:t>
      </w:r>
      <w:r w:rsidR="0078441B">
        <w:rPr>
          <w:rFonts w:ascii="Times New Roman" w:hAnsi="Times New Roman"/>
          <w:b/>
          <w:sz w:val="24"/>
          <w:szCs w:val="24"/>
        </w:rPr>
        <w:t>2</w:t>
      </w:r>
      <w:r w:rsidR="00D60133">
        <w:rPr>
          <w:rFonts w:ascii="Times New Roman" w:hAnsi="Times New Roman"/>
          <w:b/>
          <w:sz w:val="24"/>
          <w:szCs w:val="24"/>
        </w:rPr>
        <w:t>2</w:t>
      </w:r>
    </w:p>
    <w:p w:rsidR="00025E39" w:rsidRPr="00025E39" w:rsidRDefault="00025E39" w:rsidP="00E078A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300"/>
        <w:tblW w:w="10206" w:type="dxa"/>
        <w:tblLook w:val="01E0"/>
      </w:tblPr>
      <w:tblGrid>
        <w:gridCol w:w="4820"/>
        <w:gridCol w:w="5386"/>
      </w:tblGrid>
      <w:tr w:rsidR="00BF6DD1" w:rsidRPr="00AE7A4D" w:rsidTr="006F3B3B">
        <w:tc>
          <w:tcPr>
            <w:tcW w:w="4820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7E086E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 w:rsidR="007E086E">
              <w:rPr>
                <w:rFonts w:ascii="Times New Roman" w:hAnsi="Times New Roman"/>
                <w:sz w:val="24"/>
                <w:szCs w:val="24"/>
              </w:rPr>
              <w:t>СОПК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7E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F6DD1" w:rsidRDefault="00BF6DD1" w:rsidP="00BF6D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 w:rsidR="007E086E">
              <w:rPr>
                <w:rFonts w:ascii="Times New Roman" w:hAnsi="Times New Roman"/>
                <w:color w:val="000000"/>
                <w:sz w:val="24"/>
                <w:szCs w:val="24"/>
              </w:rPr>
              <w:t>/Близнюк О.В.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BF6DD1" w:rsidRPr="00AE7A4D" w:rsidRDefault="005C0C25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F6DD1" w:rsidRPr="00AE7A4D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F6DD1" w:rsidRPr="00AE7A4D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="0078441B">
              <w:rPr>
                <w:rFonts w:ascii="Times New Roman" w:hAnsi="Times New Roman"/>
                <w:sz w:val="24"/>
                <w:szCs w:val="24"/>
              </w:rPr>
              <w:t>__</w:t>
            </w:r>
            <w:r w:rsidR="00BF6DD1"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разр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ботана в соответствии  с требованиями Фед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рального государственного образовательного стандарта </w:t>
            </w:r>
            <w:r w:rsidRPr="00AE7A4D"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</w:t>
            </w:r>
            <w:r w:rsidRPr="00AE7A4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7A4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AE7A4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ауки РФ от 17 мая 2012</w:t>
            </w:r>
            <w:r w:rsidR="00FC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C2C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413</w:t>
            </w:r>
            <w:r w:rsidR="005C0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государственного образовательного стандарта среднего общего образования</w:t>
            </w:r>
            <w:r w:rsidR="005C0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изм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нениями и дополнениями от: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 2014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D1" w:rsidRPr="00AE7A4D" w:rsidRDefault="00BF6DD1" w:rsidP="00BF6D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820"/>
        <w:gridCol w:w="5387"/>
      </w:tblGrid>
      <w:tr w:rsidR="00BF6DD1" w:rsidRPr="00AE7A4D" w:rsidTr="006F3B3B">
        <w:tc>
          <w:tcPr>
            <w:tcW w:w="4820" w:type="dxa"/>
          </w:tcPr>
          <w:p w:rsidR="00BF6DD1" w:rsidRPr="006D1D97" w:rsidRDefault="00BF6DD1" w:rsidP="007E086E">
            <w:pPr>
              <w:rPr>
                <w:rFonts w:eastAsia="Calibri"/>
                <w:lang w:eastAsia="en-US"/>
              </w:rPr>
            </w:pPr>
            <w:r w:rsidRPr="00AE7A4D">
              <w:t xml:space="preserve">ОДОБРЕНО </w:t>
            </w:r>
            <w:r w:rsidRPr="006D1D97">
              <w:rPr>
                <w:rFonts w:eastAsia="Calibri"/>
                <w:lang w:eastAsia="en-US"/>
              </w:rPr>
              <w:t xml:space="preserve">на заседании  предметно-цикловой комиссии </w:t>
            </w:r>
            <w:r w:rsidR="007E086E">
              <w:rPr>
                <w:rFonts w:eastAsia="Calibri"/>
                <w:lang w:eastAsia="en-US"/>
              </w:rPr>
              <w:t>естественно-математических дисциплин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Протокол №__, дата 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 w:rsidR="0078441B">
              <w:rPr>
                <w:rFonts w:ascii="Times New Roman" w:hAnsi="Times New Roman"/>
                <w:sz w:val="24"/>
                <w:szCs w:val="24"/>
              </w:rPr>
              <w:t>________20___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Протокол №__, дата 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________20</w:t>
            </w:r>
            <w:r w:rsidR="00FC2CC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387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D1" w:rsidRPr="00AE7A4D" w:rsidRDefault="00BF6DD1" w:rsidP="00BF6D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2977"/>
        <w:gridCol w:w="7230"/>
      </w:tblGrid>
      <w:tr w:rsidR="00BF6DD1" w:rsidRPr="00AE7A4D" w:rsidTr="006F3B3B">
        <w:trPr>
          <w:trHeight w:val="888"/>
        </w:trPr>
        <w:tc>
          <w:tcPr>
            <w:tcW w:w="2977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Составител</w:t>
            </w:r>
            <w:r w:rsidR="00F0207C">
              <w:rPr>
                <w:rFonts w:ascii="Times New Roman" w:hAnsi="Times New Roman"/>
                <w:sz w:val="24"/>
                <w:szCs w:val="24"/>
              </w:rPr>
              <w:t>ь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6DD1" w:rsidRPr="00AE7A4D" w:rsidRDefault="00437CEA" w:rsidP="00D95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биологии ГАПОУ СО 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СОПК</w:t>
            </w:r>
            <w:r w:rsidR="005C0C2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CE3">
              <w:rPr>
                <w:rFonts w:ascii="Times New Roman" w:hAnsi="Times New Roman"/>
                <w:sz w:val="24"/>
                <w:szCs w:val="24"/>
              </w:rPr>
              <w:t>Буланый Ю</w:t>
            </w:r>
            <w:r w:rsidR="00F40865">
              <w:rPr>
                <w:rFonts w:ascii="Times New Roman" w:hAnsi="Times New Roman"/>
                <w:sz w:val="24"/>
                <w:szCs w:val="24"/>
              </w:rPr>
              <w:t>ри</w:t>
            </w:r>
            <w:r w:rsidR="00D95CE3">
              <w:rPr>
                <w:rFonts w:ascii="Times New Roman" w:hAnsi="Times New Roman"/>
                <w:sz w:val="24"/>
                <w:szCs w:val="24"/>
              </w:rPr>
              <w:t>й Ив</w:t>
            </w:r>
            <w:r w:rsidR="00F40865">
              <w:rPr>
                <w:rFonts w:ascii="Times New Roman" w:hAnsi="Times New Roman"/>
                <w:sz w:val="24"/>
                <w:szCs w:val="24"/>
              </w:rPr>
              <w:t>а</w:t>
            </w:r>
            <w:r w:rsidR="00F40865">
              <w:rPr>
                <w:rFonts w:ascii="Times New Roman" w:hAnsi="Times New Roman"/>
                <w:sz w:val="24"/>
                <w:szCs w:val="24"/>
              </w:rPr>
              <w:t>нов</w:t>
            </w:r>
            <w:r w:rsidR="00D95CE3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</w:tr>
      <w:tr w:rsidR="00BF6DD1" w:rsidRPr="00AE7A4D" w:rsidTr="006F3B3B">
        <w:tc>
          <w:tcPr>
            <w:tcW w:w="2977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7230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BF6DD1" w:rsidRPr="00AE7A4D" w:rsidRDefault="00BF6DD1" w:rsidP="00BF6DD1">
      <w:pPr>
        <w:pStyle w:val="a3"/>
        <w:rPr>
          <w:rFonts w:ascii="Times New Roman" w:hAnsi="Times New Roman"/>
          <w:sz w:val="24"/>
          <w:szCs w:val="24"/>
        </w:rPr>
      </w:pPr>
    </w:p>
    <w:p w:rsidR="00C85BAA" w:rsidRPr="00EF4235" w:rsidRDefault="00BF6DD1" w:rsidP="00BF6DD1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</w:rPr>
        <w:br w:type="page"/>
      </w:r>
      <w:r w:rsidR="008B1C2B" w:rsidRPr="00EF4235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85BAA" w:rsidRPr="00EF4235" w:rsidRDefault="00C85BAA" w:rsidP="008B1C2B">
      <w:pPr>
        <w:spacing w:line="360" w:lineRule="auto"/>
      </w:pPr>
    </w:p>
    <w:p w:rsidR="00C85BAA" w:rsidRPr="00EF4235" w:rsidRDefault="00C80D0B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r w:rsidRPr="00EF4235">
        <w:fldChar w:fldCharType="begin"/>
      </w:r>
      <w:r w:rsidR="00C85BAA" w:rsidRPr="00EF4235">
        <w:instrText xml:space="preserve"> TOC \o "1-3" \h \z \u </w:instrText>
      </w:r>
      <w:r w:rsidRPr="00EF4235">
        <w:fldChar w:fldCharType="separate"/>
      </w:r>
      <w:hyperlink w:anchor="_Toc282083443" w:history="1">
        <w:r w:rsidR="00C85BAA" w:rsidRPr="00EF4235">
          <w:rPr>
            <w:rStyle w:val="ab"/>
            <w:noProof/>
          </w:rPr>
          <w:t>1.</w:t>
        </w:r>
        <w:r w:rsidR="00EB35CA" w:rsidRPr="00EF4235">
          <w:rPr>
            <w:rStyle w:val="ab"/>
            <w:noProof/>
          </w:rPr>
          <w:t xml:space="preserve"> </w:t>
        </w:r>
        <w:r w:rsidR="00C85BAA" w:rsidRPr="00EF4235">
          <w:rPr>
            <w:rStyle w:val="ab"/>
            <w:noProof/>
          </w:rPr>
          <w:t xml:space="preserve">ПАСПОРТ ПРОГРАММЫ УЧЕБНОЙ ДИСЦИПЛИНЫ </w:t>
        </w:r>
        <w:r w:rsidR="005C0C25">
          <w:rPr>
            <w:rStyle w:val="ab"/>
            <w:noProof/>
          </w:rPr>
          <w:t>"</w:t>
        </w:r>
        <w:r w:rsidR="00C85BAA" w:rsidRPr="00EF4235">
          <w:rPr>
            <w:rStyle w:val="ab"/>
            <w:noProof/>
          </w:rPr>
          <w:t>БИОЛОГИЯ</w:t>
        </w:r>
        <w:r w:rsidR="005C0C25">
          <w:rPr>
            <w:rStyle w:val="ab"/>
            <w:noProof/>
          </w:rPr>
          <w:t>"</w:t>
        </w:r>
        <w:r w:rsidR="00C85BAA" w:rsidRPr="00EF4235">
          <w:rPr>
            <w:rStyle w:val="ab"/>
            <w:noProof/>
          </w:rPr>
          <w:t>.</w:t>
        </w:r>
        <w:r w:rsidR="00C85BAA" w:rsidRPr="00EF4235">
          <w:rPr>
            <w:noProof/>
            <w:webHidden/>
          </w:rPr>
          <w:tab/>
        </w:r>
      </w:hyperlink>
      <w:r w:rsidR="007E086E">
        <w:rPr>
          <w:rStyle w:val="ab"/>
          <w:noProof/>
        </w:rPr>
        <w:t>4</w:t>
      </w:r>
    </w:p>
    <w:p w:rsidR="00C85BAA" w:rsidRPr="00EF4235" w:rsidRDefault="00C80D0B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hyperlink w:anchor="_Toc282083444" w:history="1">
        <w:r w:rsidR="00C85BAA" w:rsidRPr="00EF4235">
          <w:rPr>
            <w:rStyle w:val="ab"/>
            <w:noProof/>
          </w:rPr>
          <w:t xml:space="preserve">2. </w:t>
        </w:r>
        <w:r w:rsidR="00EB35CA" w:rsidRPr="00EF4235">
          <w:rPr>
            <w:rStyle w:val="ab"/>
            <w:noProof/>
          </w:rPr>
          <w:t xml:space="preserve"> </w:t>
        </w:r>
        <w:r w:rsidR="00C85BAA" w:rsidRPr="00EF4235">
          <w:rPr>
            <w:rStyle w:val="ab"/>
            <w:noProof/>
          </w:rPr>
          <w:t>СТРУКТУРА И СОДЕРЖАНИЕ УЧЕБНОЙ ДИСЦИПЛИНЫ</w:t>
        </w:r>
        <w:r w:rsidR="00C85BAA" w:rsidRPr="00EF4235">
          <w:rPr>
            <w:noProof/>
            <w:webHidden/>
          </w:rPr>
          <w:tab/>
        </w:r>
      </w:hyperlink>
      <w:r w:rsidR="007E086E">
        <w:rPr>
          <w:rStyle w:val="ab"/>
          <w:noProof/>
        </w:rPr>
        <w:t>7</w:t>
      </w:r>
    </w:p>
    <w:p w:rsidR="00C85BAA" w:rsidRPr="00EF4235" w:rsidRDefault="00C80D0B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hyperlink w:anchor="_Toc282083445" w:history="1">
        <w:r w:rsidR="00EB35CA" w:rsidRPr="00EF4235">
          <w:rPr>
            <w:rStyle w:val="ab"/>
            <w:noProof/>
          </w:rPr>
          <w:t xml:space="preserve">3. </w:t>
        </w:r>
        <w:r w:rsidR="00C85BAA" w:rsidRPr="00EF4235">
          <w:rPr>
            <w:rStyle w:val="ab"/>
            <w:noProof/>
          </w:rPr>
          <w:t>УСЛОВИЯ РЕАЛИЗАЦИИ УЧЕБНОЙ ДИСЦИПЛИНЫ</w:t>
        </w:r>
        <w:r w:rsidR="00C85BAA" w:rsidRPr="00EF4235">
          <w:rPr>
            <w:noProof/>
            <w:webHidden/>
          </w:rPr>
          <w:tab/>
        </w:r>
      </w:hyperlink>
      <w:r w:rsidR="007E086E">
        <w:rPr>
          <w:rStyle w:val="ab"/>
          <w:noProof/>
        </w:rPr>
        <w:t>14</w:t>
      </w:r>
    </w:p>
    <w:p w:rsidR="00C85BAA" w:rsidRPr="00EF4235" w:rsidRDefault="00C80D0B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hyperlink w:anchor="_Toc282083446" w:history="1">
        <w:r w:rsidR="00C85BAA" w:rsidRPr="00EF4235">
          <w:rPr>
            <w:rStyle w:val="ab"/>
            <w:noProof/>
          </w:rPr>
          <w:t>4. КОНТРОЛЬ И ОЦЕНКА РЕЗУЛЬТАТОВ ОСВОЕНИЯ ДИСЦИПЛИНЫ.</w:t>
        </w:r>
        <w:r w:rsidR="00C85BAA" w:rsidRPr="00EF4235">
          <w:rPr>
            <w:noProof/>
            <w:webHidden/>
          </w:rPr>
          <w:tab/>
        </w:r>
      </w:hyperlink>
      <w:r w:rsidR="007E086E">
        <w:rPr>
          <w:rStyle w:val="ab"/>
          <w:noProof/>
        </w:rPr>
        <w:t>16</w:t>
      </w:r>
    </w:p>
    <w:p w:rsidR="00C144E2" w:rsidRPr="00EF4235" w:rsidRDefault="00C80D0B" w:rsidP="008B1C2B">
      <w:pPr>
        <w:spacing w:before="120" w:line="360" w:lineRule="auto"/>
        <w:jc w:val="center"/>
      </w:pPr>
      <w:r w:rsidRPr="00EF4235">
        <w:fldChar w:fldCharType="end"/>
      </w:r>
      <w:r w:rsidR="00BF50EB" w:rsidRPr="00EF4235">
        <w:rPr>
          <w:b/>
        </w:rPr>
        <w:br w:type="page"/>
      </w:r>
      <w:bookmarkStart w:id="0" w:name="_Toc282083443"/>
      <w:r w:rsidR="000D6825">
        <w:rPr>
          <w:b/>
        </w:rPr>
        <w:lastRenderedPageBreak/>
        <w:t xml:space="preserve">1 </w:t>
      </w:r>
      <w:r w:rsidR="00C144E2" w:rsidRPr="00EF4235">
        <w:rPr>
          <w:b/>
        </w:rPr>
        <w:t>ПАСПОРТ ПРОГРАММЫ УЧЕБНОЙ ДИСЦИПЛИНЫ</w:t>
      </w:r>
      <w:r w:rsidR="00DE7C8B" w:rsidRPr="00EF4235">
        <w:rPr>
          <w:b/>
        </w:rPr>
        <w:t xml:space="preserve"> </w:t>
      </w:r>
      <w:r w:rsidR="005C0C25">
        <w:rPr>
          <w:b/>
        </w:rPr>
        <w:t>"</w:t>
      </w:r>
      <w:r w:rsidR="00DE7C8B" w:rsidRPr="00EF4235">
        <w:rPr>
          <w:b/>
        </w:rPr>
        <w:t>БИОЛОГИЯ</w:t>
      </w:r>
      <w:bookmarkEnd w:id="0"/>
      <w:r w:rsidR="005C0C25">
        <w:rPr>
          <w:b/>
        </w:rPr>
        <w:t>"</w:t>
      </w:r>
    </w:p>
    <w:p w:rsidR="00C144E2" w:rsidRPr="00EF4235" w:rsidRDefault="00DE7C8B" w:rsidP="00DE7C8B">
      <w:pPr>
        <w:spacing w:line="360" w:lineRule="auto"/>
        <w:ind w:left="360"/>
        <w:rPr>
          <w:b/>
        </w:rPr>
      </w:pPr>
      <w:r w:rsidRPr="00EF4235">
        <w:rPr>
          <w:b/>
        </w:rPr>
        <w:t>1.1.</w:t>
      </w:r>
      <w:r w:rsidR="00C144E2" w:rsidRPr="00EF4235">
        <w:rPr>
          <w:b/>
        </w:rPr>
        <w:t>Область применения программы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  <w:rPr>
          <w:rFonts w:eastAsia="Calibri"/>
          <w:lang w:eastAsia="en-US"/>
        </w:rPr>
      </w:pPr>
      <w:r w:rsidRPr="00AE7A4D">
        <w:rPr>
          <w:lang w:eastAsia="ar-SA"/>
        </w:rPr>
        <w:t xml:space="preserve">Программа учебной дисциплины общеобразовательного цикла </w:t>
      </w:r>
      <w:r w:rsidR="005C0C25">
        <w:rPr>
          <w:lang w:eastAsia="ar-SA"/>
        </w:rPr>
        <w:t>"</w:t>
      </w:r>
      <w:r>
        <w:rPr>
          <w:lang w:eastAsia="ar-SA"/>
        </w:rPr>
        <w:t>Биология</w:t>
      </w:r>
      <w:r w:rsidR="005C0C25">
        <w:rPr>
          <w:lang w:eastAsia="ar-SA"/>
        </w:rPr>
        <w:t>"</w:t>
      </w:r>
      <w:r w:rsidRPr="00AE7A4D">
        <w:rPr>
          <w:lang w:eastAsia="ar-SA"/>
        </w:rPr>
        <w:t xml:space="preserve"> </w:t>
      </w:r>
      <w:r w:rsidRPr="00AE7A4D">
        <w:rPr>
          <w:rFonts w:eastAsia="Calibri"/>
          <w:lang w:eastAsia="en-US"/>
        </w:rPr>
        <w:t>предназначена для реализации требований Федерального государственного образовательного стандарта средн</w:t>
      </w:r>
      <w:r w:rsidRPr="00AE7A4D">
        <w:rPr>
          <w:rFonts w:eastAsia="Calibri"/>
          <w:lang w:eastAsia="en-US"/>
        </w:rPr>
        <w:t>е</w:t>
      </w:r>
      <w:r w:rsidRPr="00AE7A4D">
        <w:rPr>
          <w:rFonts w:eastAsia="Calibri"/>
          <w:lang w:eastAsia="en-US"/>
        </w:rPr>
        <w:t>го общего образования и является частью образовательной программы среднего профессионал</w:t>
      </w:r>
      <w:r w:rsidRPr="00AE7A4D">
        <w:rPr>
          <w:rFonts w:eastAsia="Calibri"/>
          <w:lang w:eastAsia="en-US"/>
        </w:rPr>
        <w:t>ь</w:t>
      </w:r>
      <w:r w:rsidRPr="00AE7A4D">
        <w:rPr>
          <w:rFonts w:eastAsia="Calibri"/>
          <w:lang w:eastAsia="en-US"/>
        </w:rPr>
        <w:t xml:space="preserve">ного </w:t>
      </w:r>
      <w:proofErr w:type="gramStart"/>
      <w:r w:rsidRPr="00AE7A4D">
        <w:rPr>
          <w:rFonts w:eastAsia="Calibri"/>
          <w:lang w:eastAsia="en-US"/>
        </w:rPr>
        <w:t xml:space="preserve">образования </w:t>
      </w:r>
      <w:r w:rsidR="00F40865" w:rsidRPr="00F40865">
        <w:rPr>
          <w:rFonts w:eastAsia="Calibri"/>
          <w:u w:val="single"/>
          <w:lang w:eastAsia="en-US"/>
        </w:rPr>
        <w:t>естественнонаучного</w:t>
      </w:r>
      <w:r w:rsidRPr="00AE7A4D">
        <w:rPr>
          <w:rFonts w:eastAsia="Calibri"/>
          <w:lang w:eastAsia="en-US"/>
        </w:rPr>
        <w:t xml:space="preserve"> профиля программы подготовки специалистов среднего звена</w:t>
      </w:r>
      <w:proofErr w:type="gramEnd"/>
      <w:r w:rsidRPr="00AE7A4D">
        <w:rPr>
          <w:rFonts w:eastAsia="Calibri"/>
          <w:lang w:eastAsia="en-US"/>
        </w:rPr>
        <w:t xml:space="preserve"> по специальности</w:t>
      </w:r>
      <w:r w:rsidR="00F40865">
        <w:rPr>
          <w:rFonts w:eastAsia="Calibri"/>
          <w:lang w:eastAsia="en-US"/>
        </w:rPr>
        <w:t xml:space="preserve"> </w:t>
      </w:r>
      <w:r w:rsidR="00F40865" w:rsidRPr="00F40865">
        <w:rPr>
          <w:rFonts w:eastAsia="Calibri"/>
          <w:u w:val="single"/>
          <w:lang w:eastAsia="en-US"/>
        </w:rPr>
        <w:t xml:space="preserve">44.02.01. Дошкольное образование. 49.02.01. </w:t>
      </w:r>
      <w:proofErr w:type="gramStart"/>
      <w:r w:rsidR="00F40865" w:rsidRPr="00F40865">
        <w:rPr>
          <w:rFonts w:eastAsia="Calibri"/>
          <w:u w:val="single"/>
          <w:lang w:eastAsia="en-US"/>
        </w:rPr>
        <w:t>Физическая культура</w:t>
      </w:r>
      <w:r w:rsidRPr="00AE7A4D">
        <w:rPr>
          <w:rFonts w:eastAsia="Calibri"/>
          <w:lang w:eastAsia="en-US"/>
        </w:rPr>
        <w:t>, ре</w:t>
      </w:r>
      <w:r w:rsidRPr="00AE7A4D">
        <w:rPr>
          <w:rFonts w:eastAsia="Calibri"/>
          <w:lang w:eastAsia="en-US"/>
        </w:rPr>
        <w:t>а</w:t>
      </w:r>
      <w:r w:rsidRPr="00AE7A4D">
        <w:rPr>
          <w:rFonts w:eastAsia="Calibri"/>
          <w:lang w:eastAsia="en-US"/>
        </w:rPr>
        <w:t>лизуемой на базе основного общего образования.</w:t>
      </w:r>
      <w:proofErr w:type="gramEnd"/>
    </w:p>
    <w:p w:rsidR="00BF6DD1" w:rsidRDefault="00BF6DD1" w:rsidP="005C0C25">
      <w:pPr>
        <w:tabs>
          <w:tab w:val="left" w:pos="709"/>
        </w:tabs>
        <w:ind w:firstLine="567"/>
        <w:jc w:val="both"/>
      </w:pPr>
      <w:proofErr w:type="gramStart"/>
      <w:r w:rsidRPr="00AE7A4D">
        <w:t xml:space="preserve">Составлена в соответствии с </w:t>
      </w:r>
      <w:r w:rsidR="005C0C25">
        <w:t>"</w:t>
      </w:r>
      <w:r w:rsidRPr="00AE7A4D">
        <w:t>Рекомендациями по реализации образовательной программы среднего (полного) общего образования в образовательных учреждениях начального професси</w:t>
      </w:r>
      <w:r w:rsidRPr="00AE7A4D">
        <w:t>о</w:t>
      </w:r>
      <w:r w:rsidRPr="00AE7A4D">
        <w:t>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</w:t>
      </w:r>
      <w:r w:rsidRPr="00AE7A4D">
        <w:t>й</w:t>
      </w:r>
      <w:r w:rsidRPr="00AE7A4D">
        <w:t>ской Федерации, реализующих программы общего образования</w:t>
      </w:r>
      <w:r w:rsidR="005C0C25">
        <w:t>"</w:t>
      </w:r>
      <w:r w:rsidRPr="00AE7A4D">
        <w:t xml:space="preserve"> </w:t>
      </w:r>
      <w:r w:rsidRPr="00AE7A4D">
        <w:rPr>
          <w:spacing w:val="-2"/>
        </w:rPr>
        <w:t xml:space="preserve">(письмо </w:t>
      </w:r>
      <w:r w:rsidRPr="00AE7A4D">
        <w:t>Министерства образ</w:t>
      </w:r>
      <w:r w:rsidRPr="00AE7A4D">
        <w:t>о</w:t>
      </w:r>
      <w:r w:rsidRPr="00AE7A4D">
        <w:t>вания и науки РФ</w:t>
      </w:r>
      <w:r w:rsidRPr="00AE7A4D">
        <w:rPr>
          <w:spacing w:val="-2"/>
        </w:rPr>
        <w:t xml:space="preserve"> от 29.05.2007  03-1180);</w:t>
      </w:r>
      <w:proofErr w:type="gramEnd"/>
      <w:r w:rsidRPr="00AE7A4D">
        <w:rPr>
          <w:spacing w:val="-2"/>
        </w:rPr>
        <w:t xml:space="preserve">  </w:t>
      </w:r>
      <w:r w:rsidRPr="00AE7A4D">
        <w:t>Приказа Министерства образования и науки Росси</w:t>
      </w:r>
      <w:r w:rsidRPr="00AE7A4D">
        <w:t>й</w:t>
      </w:r>
      <w:r w:rsidRPr="00AE7A4D">
        <w:t xml:space="preserve">ской Федерации от 20.08.08 г. № 241 </w:t>
      </w:r>
      <w:r w:rsidR="005C0C25">
        <w:t>"</w:t>
      </w:r>
      <w:r w:rsidRPr="00AE7A4D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</w:t>
      </w:r>
      <w:r w:rsidRPr="00AE7A4D">
        <w:t>с</w:t>
      </w:r>
      <w:r w:rsidRPr="00AE7A4D">
        <w:t>сионального образования на базе основного общего образования с учетом требований федерал</w:t>
      </w:r>
      <w:r w:rsidRPr="00AE7A4D">
        <w:t>ь</w:t>
      </w:r>
      <w:r w:rsidRPr="00AE7A4D">
        <w:t xml:space="preserve">ных государственных образовательных стандартов и получаемой профессии или специальности среднего профессионального образования (17.03.15 г. ФГУ </w:t>
      </w:r>
      <w:r w:rsidR="005C0C25">
        <w:t>"</w:t>
      </w:r>
      <w:r w:rsidRPr="00AE7A4D">
        <w:t>ФИРО</w:t>
      </w:r>
      <w:r w:rsidR="005C0C25">
        <w:t>"</w:t>
      </w:r>
      <w:r w:rsidRPr="00AE7A4D">
        <w:t>).</w:t>
      </w:r>
    </w:p>
    <w:p w:rsidR="00BF6DD1" w:rsidRDefault="00BF6DD1" w:rsidP="00BF6DD1">
      <w:pPr>
        <w:tabs>
          <w:tab w:val="left" w:pos="709"/>
        </w:tabs>
        <w:jc w:val="both"/>
      </w:pPr>
    </w:p>
    <w:p w:rsidR="006011BF" w:rsidRPr="00F2744D" w:rsidRDefault="00DE7C8B" w:rsidP="00F2744D">
      <w:pPr>
        <w:ind w:left="360"/>
        <w:rPr>
          <w:b/>
        </w:rPr>
      </w:pPr>
      <w:r w:rsidRPr="00EF4235">
        <w:rPr>
          <w:b/>
        </w:rPr>
        <w:t>1.2.</w:t>
      </w:r>
      <w:r w:rsidR="001F71CA" w:rsidRPr="00EF4235">
        <w:rPr>
          <w:b/>
        </w:rPr>
        <w:t xml:space="preserve">Место дисциплины в структуре </w:t>
      </w:r>
      <w:r w:rsidR="005C1D3B">
        <w:rPr>
          <w:b/>
        </w:rPr>
        <w:t>программы подготовки специалистов среднего зв</w:t>
      </w:r>
      <w:r w:rsidR="005C1D3B">
        <w:rPr>
          <w:b/>
        </w:rPr>
        <w:t>е</w:t>
      </w:r>
      <w:r w:rsidR="005C1D3B">
        <w:rPr>
          <w:b/>
        </w:rPr>
        <w:t>на</w:t>
      </w:r>
      <w:r w:rsidR="001F71CA" w:rsidRPr="00EF4235">
        <w:rPr>
          <w:b/>
        </w:rPr>
        <w:t>:</w:t>
      </w:r>
    </w:p>
    <w:p w:rsidR="00395AEF" w:rsidRPr="00EF4235" w:rsidRDefault="005C0C25" w:rsidP="005C0C25">
      <w:pPr>
        <w:tabs>
          <w:tab w:val="left" w:pos="709"/>
        </w:tabs>
        <w:ind w:firstLine="567"/>
        <w:jc w:val="both"/>
      </w:pPr>
      <w:r>
        <w:t>"</w:t>
      </w:r>
      <w:r w:rsidR="00395AEF" w:rsidRPr="00EF4235">
        <w:t>Биология</w:t>
      </w:r>
      <w:r>
        <w:t>"</w:t>
      </w:r>
      <w:r w:rsidR="00395AEF" w:rsidRPr="00EF4235">
        <w:t xml:space="preserve"> является</w:t>
      </w:r>
      <w:r w:rsidR="00801A34">
        <w:t xml:space="preserve"> базовой</w:t>
      </w:r>
      <w:r w:rsidR="00395AEF" w:rsidRPr="00EF4235">
        <w:t xml:space="preserve"> дисциплиной </w:t>
      </w:r>
      <w:r w:rsidR="00801A34">
        <w:t>общеобразовательного</w:t>
      </w:r>
      <w:r w:rsidR="00395AEF" w:rsidRPr="00EF4235">
        <w:t xml:space="preserve"> цикла и направлена на формирование у </w:t>
      </w:r>
      <w:r w:rsidR="00395AEF" w:rsidRPr="005C0C25">
        <w:rPr>
          <w:rFonts w:eastAsia="Calibri"/>
          <w:lang w:eastAsia="en-US"/>
        </w:rPr>
        <w:t>студентов</w:t>
      </w:r>
      <w:r w:rsidR="00395AEF" w:rsidRPr="00EF4235">
        <w:t xml:space="preserve"> убеждённости в возможности познания живой природы и способн</w:t>
      </w:r>
      <w:r w:rsidR="00395AEF" w:rsidRPr="00EF4235">
        <w:t>о</w:t>
      </w:r>
      <w:r w:rsidR="00395AEF" w:rsidRPr="00EF4235">
        <w:t xml:space="preserve">сти оценки профессиональной деятельности с позиций рационального </w:t>
      </w:r>
      <w:r w:rsidR="006011BF" w:rsidRPr="00EF4235">
        <w:t>природо</w:t>
      </w:r>
      <w:r w:rsidR="00395AEF" w:rsidRPr="00EF4235">
        <w:t>пользования, б</w:t>
      </w:r>
      <w:r w:rsidR="00395AEF" w:rsidRPr="00EF4235">
        <w:t>е</w:t>
      </w:r>
      <w:r w:rsidR="00395AEF" w:rsidRPr="00EF4235">
        <w:t>режного отношения к природным ресурсам  и окружающей  среде, здоровью людей.</w:t>
      </w:r>
    </w:p>
    <w:p w:rsidR="001F71CA" w:rsidRPr="00EF4235" w:rsidRDefault="001F71CA" w:rsidP="00395AEF"/>
    <w:p w:rsidR="001F71CA" w:rsidRPr="00EF4235" w:rsidRDefault="00DE7C8B" w:rsidP="00DE7C8B">
      <w:pPr>
        <w:ind w:left="360"/>
        <w:rPr>
          <w:b/>
        </w:rPr>
      </w:pPr>
      <w:r w:rsidRPr="00EF4235">
        <w:rPr>
          <w:b/>
        </w:rPr>
        <w:t xml:space="preserve">1.3. </w:t>
      </w:r>
      <w:r w:rsidR="001F71CA" w:rsidRPr="00EF4235">
        <w:rPr>
          <w:b/>
        </w:rPr>
        <w:t>Цели и задачи дисциплины – требования к результатам освоения дисциплины: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В ходе </w:t>
      </w:r>
      <w:proofErr w:type="gramStart"/>
      <w:r w:rsidRPr="00AE7A4D">
        <w:t xml:space="preserve">освоения </w:t>
      </w:r>
      <w:r w:rsidRPr="005C0C25">
        <w:rPr>
          <w:rFonts w:eastAsia="Calibri"/>
          <w:lang w:eastAsia="en-US"/>
        </w:rPr>
        <w:t>общеобразовательного</w:t>
      </w:r>
      <w:r w:rsidRPr="00AE7A4D">
        <w:t xml:space="preserve"> цикла дисциплин программы подготовки специал</w:t>
      </w:r>
      <w:r w:rsidRPr="00AE7A4D">
        <w:t>и</w:t>
      </w:r>
      <w:r w:rsidRPr="00AE7A4D">
        <w:t>стов среднего звена</w:t>
      </w:r>
      <w:proofErr w:type="gramEnd"/>
      <w:r w:rsidRPr="00AE7A4D">
        <w:t xml:space="preserve"> формируются </w:t>
      </w:r>
    </w:p>
    <w:p w:rsidR="00BF6DD1" w:rsidRPr="00AE7A4D" w:rsidRDefault="00BF6DD1" w:rsidP="00BF6DD1">
      <w:pPr>
        <w:pStyle w:val="a3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1) российская гражданская идентичность, патриотизм, уважение к своему народу, чувство ответственности перед </w:t>
      </w:r>
      <w:r w:rsidRPr="005C0C25">
        <w:rPr>
          <w:rFonts w:eastAsia="Calibri"/>
          <w:lang w:eastAsia="en-US"/>
        </w:rPr>
        <w:t>Родиной</w:t>
      </w:r>
      <w:r w:rsidRPr="00AE7A4D">
        <w:t>, гордость за свой край, свою Родину, прошлое и настоящее мн</w:t>
      </w:r>
      <w:r w:rsidRPr="00AE7A4D">
        <w:t>о</w:t>
      </w:r>
      <w:r w:rsidRPr="00AE7A4D">
        <w:t>гонационального народа России, уважение государственных символов (герб, флаг, гимн);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proofErr w:type="gramStart"/>
      <w:r w:rsidRPr="00AE7A4D">
        <w:t xml:space="preserve">2) гражданская </w:t>
      </w:r>
      <w:r w:rsidRPr="005C0C25">
        <w:rPr>
          <w:rFonts w:eastAsia="Calibri"/>
          <w:lang w:eastAsia="en-US"/>
        </w:rPr>
        <w:t>позиция</w:t>
      </w:r>
      <w:r w:rsidRPr="00AE7A4D">
        <w:t xml:space="preserve"> как активного и ответственного члена российского общества, осо</w:t>
      </w:r>
      <w:r w:rsidRPr="00AE7A4D">
        <w:t>з</w:t>
      </w:r>
      <w:r w:rsidRPr="00AE7A4D">
        <w:t>нающего свои конституционные права и обязанности, уважающего закон и правопорядок, обл</w:t>
      </w:r>
      <w:r w:rsidRPr="00AE7A4D">
        <w:t>а</w:t>
      </w:r>
      <w:r w:rsidRPr="00AE7A4D">
        <w:t>дающего чувством собственного достоинства, осознанно принимающего традиционные наци</w:t>
      </w:r>
      <w:r w:rsidRPr="00AE7A4D">
        <w:t>о</w:t>
      </w:r>
      <w:r w:rsidRPr="00AE7A4D">
        <w:t>нальные и общечеловеческие гуманистические и демократические ценности;</w:t>
      </w:r>
      <w:proofErr w:type="gramEnd"/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3) готовность к </w:t>
      </w:r>
      <w:r w:rsidRPr="005C0C25">
        <w:rPr>
          <w:rFonts w:eastAsia="Calibri"/>
          <w:lang w:eastAsia="en-US"/>
        </w:rPr>
        <w:t>служению</w:t>
      </w:r>
      <w:r w:rsidRPr="00AE7A4D">
        <w:t xml:space="preserve"> Отечеству, его защите;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</w:t>
      </w:r>
      <w:r w:rsidRPr="00AE7A4D">
        <w:t>б</w:t>
      </w:r>
      <w:r w:rsidRPr="00AE7A4D">
        <w:t>щественного сознания, осознание своего места в поликультурном мире;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5) </w:t>
      </w:r>
      <w:r w:rsidRPr="005C0C25">
        <w:rPr>
          <w:rFonts w:eastAsia="Calibri"/>
          <w:lang w:eastAsia="en-US"/>
        </w:rPr>
        <w:t>сформированность</w:t>
      </w:r>
      <w:r w:rsidRPr="00AE7A4D">
        <w:t xml:space="preserve"> основ саморазвития и самовоспитания в соответствии с общечелов</w:t>
      </w:r>
      <w:r w:rsidRPr="00AE7A4D">
        <w:t>е</w:t>
      </w:r>
      <w:r w:rsidRPr="00AE7A4D">
        <w:t>ческими ценностями и идеалами гражданского общества; готовность и способность к самосто</w:t>
      </w:r>
      <w:r w:rsidRPr="00AE7A4D">
        <w:t>я</w:t>
      </w:r>
      <w:r w:rsidRPr="00AE7A4D">
        <w:t>тельной, творческой и ответственной деятельности;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6) толерантное </w:t>
      </w:r>
      <w:r w:rsidRPr="005C0C25">
        <w:rPr>
          <w:rFonts w:eastAsia="Calibri"/>
          <w:lang w:eastAsia="en-US"/>
        </w:rPr>
        <w:t>сознание</w:t>
      </w:r>
      <w:r w:rsidRPr="00AE7A4D">
        <w:t xml:space="preserve">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AE7A4D">
        <w:t>о</w:t>
      </w:r>
      <w:r w:rsidRPr="00AE7A4D">
        <w:t>трудничать для их достижения;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lastRenderedPageBreak/>
        <w:t xml:space="preserve">7) навыки </w:t>
      </w:r>
      <w:r w:rsidRPr="005C0C25">
        <w:rPr>
          <w:rFonts w:eastAsia="Calibri"/>
          <w:lang w:eastAsia="en-US"/>
        </w:rPr>
        <w:t>сотрудничества</w:t>
      </w:r>
      <w:r w:rsidRPr="00AE7A4D">
        <w:t xml:space="preserve"> со сверстниками, детьми младшего возраста, взрослыми в обр</w:t>
      </w:r>
      <w:r w:rsidRPr="00AE7A4D">
        <w:t>а</w:t>
      </w:r>
      <w:r w:rsidRPr="00AE7A4D">
        <w:t>зовательной, общественно полезной, учебно-исследовательской, проектной и других видах де</w:t>
      </w:r>
      <w:r w:rsidRPr="00AE7A4D">
        <w:t>я</w:t>
      </w:r>
      <w:r w:rsidRPr="00AE7A4D">
        <w:t>тельности;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8) </w:t>
      </w:r>
      <w:r w:rsidRPr="005C0C25">
        <w:rPr>
          <w:rFonts w:eastAsia="Calibri"/>
          <w:lang w:eastAsia="en-US"/>
        </w:rPr>
        <w:t>нравственное</w:t>
      </w:r>
      <w:r w:rsidRPr="00AE7A4D">
        <w:t xml:space="preserve"> сознание и поведение на основе усвоения общечеловеческих ценностей;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AE7A4D">
        <w:t>о</w:t>
      </w:r>
      <w:r w:rsidRPr="00AE7A4D">
        <w:t>фессиональной и общественной деятельности;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10) </w:t>
      </w:r>
      <w:r w:rsidRPr="005C0C25">
        <w:rPr>
          <w:rFonts w:eastAsia="Calibri"/>
          <w:lang w:eastAsia="en-US"/>
        </w:rPr>
        <w:t>эстетическое</w:t>
      </w:r>
      <w:r w:rsidRPr="00AE7A4D">
        <w:t xml:space="preserve"> отношение к миру, включая эстетику быта, научного и технического тво</w:t>
      </w:r>
      <w:r w:rsidRPr="00AE7A4D">
        <w:t>р</w:t>
      </w:r>
      <w:r w:rsidRPr="00AE7A4D">
        <w:t>чества, спорта, общественных отношений;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11) принятие и реализацию ценностей здорового и безопасного образа жизни, потребности в физическом </w:t>
      </w:r>
      <w:r w:rsidRPr="005C0C25">
        <w:rPr>
          <w:rFonts w:eastAsia="Calibri"/>
          <w:lang w:eastAsia="en-US"/>
        </w:rPr>
        <w:t>самосовершенствовании</w:t>
      </w:r>
      <w:r w:rsidRPr="00AE7A4D">
        <w:t>, занятиях спортивно-оздоровительной деятельностью, н</w:t>
      </w:r>
      <w:r w:rsidRPr="00AE7A4D">
        <w:t>е</w:t>
      </w:r>
      <w:r w:rsidRPr="00AE7A4D">
        <w:t>приятие вредных привычек: курения, употребления алкоголя, наркотиков;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>12) бережное, ответственное и компетентное отношение к физическому и психологическ</w:t>
      </w:r>
      <w:r w:rsidRPr="00AE7A4D">
        <w:t>о</w:t>
      </w:r>
      <w:r w:rsidRPr="00AE7A4D">
        <w:t>му здоровью, как собственному, так и других людей, умение оказывать первую помощь;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proofErr w:type="gramStart"/>
      <w:r w:rsidRPr="00AE7A4D">
        <w:t xml:space="preserve">13) </w:t>
      </w:r>
      <w:r w:rsidRPr="005C0C25">
        <w:rPr>
          <w:rFonts w:eastAsia="Calibri"/>
          <w:lang w:eastAsia="en-US"/>
        </w:rPr>
        <w:t>осознанный</w:t>
      </w:r>
      <w:r w:rsidRPr="00AE7A4D">
        <w:t xml:space="preserve"> выбор будущей профессии и возможностей реализации собственных жи</w:t>
      </w:r>
      <w:r w:rsidRPr="00AE7A4D">
        <w:t>з</w:t>
      </w:r>
      <w:r w:rsidRPr="00AE7A4D">
        <w:t>ненных планов; отношение к профессиональной деятельности как возможности участия в реш</w:t>
      </w:r>
      <w:r w:rsidRPr="00AE7A4D">
        <w:t>е</w:t>
      </w:r>
      <w:r w:rsidRPr="00AE7A4D">
        <w:t>нии личных, общественных, государственных, общенациональных проблем;</w:t>
      </w:r>
      <w:proofErr w:type="gramEnd"/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14) </w:t>
      </w:r>
      <w:r w:rsidRPr="005C0C25">
        <w:rPr>
          <w:rFonts w:eastAsia="Calibri"/>
          <w:lang w:eastAsia="en-US"/>
        </w:rPr>
        <w:t>сформированность</w:t>
      </w:r>
      <w:r w:rsidRPr="00AE7A4D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15) </w:t>
      </w:r>
      <w:r w:rsidRPr="005C0C25">
        <w:rPr>
          <w:rFonts w:eastAsia="Calibri"/>
          <w:lang w:eastAsia="en-US"/>
        </w:rPr>
        <w:t>ответственное</w:t>
      </w:r>
      <w:r w:rsidRPr="00AE7A4D">
        <w:t xml:space="preserve"> отношение к созданию семьи на основе осознанного принятия ценностей семейной жизни;</w:t>
      </w:r>
    </w:p>
    <w:p w:rsidR="00BF6DD1" w:rsidRPr="00AE7A4D" w:rsidRDefault="00BF6DD1" w:rsidP="00BF6DD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F6DD1" w:rsidRPr="00AE7A4D" w:rsidRDefault="00BF6DD1" w:rsidP="00BF6DD1">
      <w:pPr>
        <w:pStyle w:val="a3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E7A4D">
        <w:rPr>
          <w:rFonts w:ascii="Times New Roman" w:hAnsi="Times New Roman"/>
          <w:sz w:val="24"/>
          <w:szCs w:val="24"/>
        </w:rPr>
        <w:t xml:space="preserve"> 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1) умение </w:t>
      </w:r>
      <w:r w:rsidRPr="005C0C25">
        <w:rPr>
          <w:rFonts w:eastAsia="Calibri"/>
          <w:lang w:eastAsia="en-US"/>
        </w:rPr>
        <w:t>самостоятельно</w:t>
      </w:r>
      <w:r w:rsidRPr="00AE7A4D">
        <w:t xml:space="preserve">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AE7A4D">
        <w:t>ы</w:t>
      </w:r>
      <w:r w:rsidRPr="00AE7A4D">
        <w:t>бирать успешные стратегии в различных ситуациях;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2) умение </w:t>
      </w:r>
      <w:r w:rsidRPr="005C0C25">
        <w:rPr>
          <w:rFonts w:eastAsia="Calibri"/>
          <w:lang w:eastAsia="en-US"/>
        </w:rPr>
        <w:t>продуктивно</w:t>
      </w:r>
      <w:r w:rsidRPr="00AE7A4D">
        <w:t xml:space="preserve"> общаться и взаимодействовать в процессе совместной деятельн</w:t>
      </w:r>
      <w:r w:rsidRPr="00AE7A4D">
        <w:t>о</w:t>
      </w:r>
      <w:r w:rsidRPr="00AE7A4D">
        <w:t>сти, учитывать позиции других участников деятельности, эффективно разрешать конфликты;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3) владение </w:t>
      </w:r>
      <w:r w:rsidRPr="005C0C25">
        <w:rPr>
          <w:rFonts w:eastAsia="Calibri"/>
          <w:lang w:eastAsia="en-US"/>
        </w:rPr>
        <w:t>навыками</w:t>
      </w:r>
      <w:r w:rsidRPr="00AE7A4D">
        <w:t xml:space="preserve"> познавательной, учебно-исследовательской и проектной деятельн</w:t>
      </w:r>
      <w:r w:rsidRPr="00AE7A4D">
        <w:t>о</w:t>
      </w:r>
      <w:r w:rsidRPr="00AE7A4D">
        <w:t>сти, навыками разрешения проблем; способность и готовность к самостоятельному поиску мет</w:t>
      </w:r>
      <w:r w:rsidRPr="00AE7A4D">
        <w:t>о</w:t>
      </w:r>
      <w:r w:rsidRPr="00AE7A4D">
        <w:t>дов решения практических задач, применению различных методов познания;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4) </w:t>
      </w:r>
      <w:r w:rsidRPr="005C0C25">
        <w:rPr>
          <w:rFonts w:eastAsia="Calibri"/>
          <w:lang w:eastAsia="en-US"/>
        </w:rPr>
        <w:t>готовность</w:t>
      </w:r>
      <w:r w:rsidRPr="00AE7A4D">
        <w:t xml:space="preserve"> и способность к самостоятельной информационно-познавательной деятел</w:t>
      </w:r>
      <w:r w:rsidRPr="00AE7A4D">
        <w:t>ь</w:t>
      </w:r>
      <w:r w:rsidRPr="00AE7A4D">
        <w:t>ности, владение навыками получения необходимой информации из словарей разных типов, ум</w:t>
      </w:r>
      <w:r w:rsidRPr="00AE7A4D">
        <w:t>е</w:t>
      </w:r>
      <w:r w:rsidRPr="00AE7A4D">
        <w:t>ние ориентироваться в различных источниках информации, критически оценивать и интерпрет</w:t>
      </w:r>
      <w:r w:rsidRPr="00AE7A4D">
        <w:t>и</w:t>
      </w:r>
      <w:r w:rsidRPr="00AE7A4D">
        <w:t>ровать информацию, получаемую из различных источников;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5) умение </w:t>
      </w:r>
      <w:r w:rsidRPr="005C0C25">
        <w:rPr>
          <w:rFonts w:eastAsia="Calibri"/>
          <w:lang w:eastAsia="en-US"/>
        </w:rPr>
        <w:t>использовать</w:t>
      </w:r>
      <w:r w:rsidRPr="00AE7A4D">
        <w:t xml:space="preserve">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</w:t>
      </w:r>
      <w:r w:rsidRPr="00AE7A4D">
        <w:t>е</w:t>
      </w:r>
      <w:r w:rsidRPr="00AE7A4D">
        <w:t>ских норм, норм информационной безопасности;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6) умение </w:t>
      </w:r>
      <w:r w:rsidRPr="005C0C25">
        <w:rPr>
          <w:rFonts w:eastAsia="Calibri"/>
          <w:lang w:eastAsia="en-US"/>
        </w:rPr>
        <w:t>определять</w:t>
      </w:r>
      <w:r w:rsidRPr="00AE7A4D">
        <w:t xml:space="preserve"> назначение и функции различных социальных институтов;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 xml:space="preserve">7) умение </w:t>
      </w:r>
      <w:r w:rsidRPr="005C0C25">
        <w:rPr>
          <w:rFonts w:eastAsia="Calibri"/>
          <w:lang w:eastAsia="en-US"/>
        </w:rPr>
        <w:t>самостоятельно</w:t>
      </w:r>
      <w:r w:rsidRPr="00AE7A4D">
        <w:t xml:space="preserve"> оценивать и принимать решения, определяющие стратегию п</w:t>
      </w:r>
      <w:r w:rsidRPr="00AE7A4D">
        <w:t>о</w:t>
      </w:r>
      <w:r w:rsidRPr="00AE7A4D">
        <w:t>ведения, с учетом гражданских и нравственных ценностей;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6DD1" w:rsidRPr="00AE7A4D" w:rsidRDefault="00BF6DD1" w:rsidP="005C0C25">
      <w:pPr>
        <w:tabs>
          <w:tab w:val="left" w:pos="709"/>
        </w:tabs>
        <w:ind w:firstLine="567"/>
        <w:jc w:val="both"/>
      </w:pPr>
      <w:r w:rsidRPr="00AE7A4D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6DD1" w:rsidRPr="00AE7A4D" w:rsidRDefault="00BF6DD1" w:rsidP="00BF6DD1">
      <w:pPr>
        <w:ind w:left="426"/>
        <w:jc w:val="both"/>
      </w:pPr>
    </w:p>
    <w:p w:rsidR="00BF6DD1" w:rsidRPr="00936896" w:rsidRDefault="00BF6DD1" w:rsidP="00BF6DD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3689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36896">
        <w:rPr>
          <w:rFonts w:ascii="Times New Roman" w:hAnsi="Times New Roman"/>
          <w:sz w:val="24"/>
          <w:szCs w:val="24"/>
        </w:rPr>
        <w:t xml:space="preserve"> освоения базового курса биологии должны отражать:</w:t>
      </w:r>
    </w:p>
    <w:p w:rsidR="00BF6DD1" w:rsidRPr="00936896" w:rsidRDefault="00BF6DD1" w:rsidP="005C0C25">
      <w:pPr>
        <w:tabs>
          <w:tab w:val="left" w:pos="709"/>
        </w:tabs>
        <w:ind w:firstLine="567"/>
        <w:jc w:val="both"/>
      </w:pPr>
      <w:r w:rsidRPr="00936896">
        <w:lastRenderedPageBreak/>
        <w:t>1) сформированность представлений о роли и месте биологии в современной научной ка</w:t>
      </w:r>
      <w:r w:rsidRPr="00936896">
        <w:t>р</w:t>
      </w:r>
      <w:r w:rsidRPr="00936896">
        <w:t xml:space="preserve">тине </w:t>
      </w:r>
      <w:r w:rsidRPr="005C0C25">
        <w:rPr>
          <w:rFonts w:eastAsia="Calibri"/>
          <w:lang w:eastAsia="en-US"/>
        </w:rPr>
        <w:t>мира</w:t>
      </w:r>
      <w:r w:rsidRPr="00936896">
        <w:t>; понимание роли биологии в формировании кругозора и функциональной грамотности человека для решения практических задач;</w:t>
      </w:r>
    </w:p>
    <w:p w:rsidR="00BF6DD1" w:rsidRPr="00936896" w:rsidRDefault="00BF6DD1" w:rsidP="005C0C25">
      <w:pPr>
        <w:tabs>
          <w:tab w:val="left" w:pos="709"/>
        </w:tabs>
        <w:ind w:firstLine="567"/>
        <w:jc w:val="both"/>
      </w:pPr>
      <w:r w:rsidRPr="00936896">
        <w:t>2) владение основополагающими понятиями и представлениями о живой природе, ее уро</w:t>
      </w:r>
      <w:r w:rsidRPr="00936896">
        <w:t>в</w:t>
      </w:r>
      <w:r w:rsidRPr="00936896">
        <w:t>невой организации и эволюции; уверенное пользование биологической терминологией и симв</w:t>
      </w:r>
      <w:r w:rsidRPr="00936896">
        <w:t>о</w:t>
      </w:r>
      <w:r w:rsidRPr="00936896">
        <w:t>ликой;</w:t>
      </w:r>
    </w:p>
    <w:p w:rsidR="00BF6DD1" w:rsidRPr="00936896" w:rsidRDefault="00BF6DD1" w:rsidP="005C0C25">
      <w:pPr>
        <w:tabs>
          <w:tab w:val="left" w:pos="709"/>
        </w:tabs>
        <w:ind w:firstLine="567"/>
        <w:jc w:val="both"/>
      </w:pPr>
      <w:r w:rsidRPr="00936896"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</w:t>
      </w:r>
      <w:r w:rsidRPr="00936896">
        <w:t>ы</w:t>
      </w:r>
      <w:r w:rsidRPr="00936896">
        <w:t>явление и оценка антропогенных изменений в природе;</w:t>
      </w:r>
    </w:p>
    <w:p w:rsidR="00BF6DD1" w:rsidRPr="00936896" w:rsidRDefault="00BF6DD1" w:rsidP="005C0C25">
      <w:pPr>
        <w:tabs>
          <w:tab w:val="left" w:pos="709"/>
        </w:tabs>
        <w:ind w:firstLine="567"/>
        <w:jc w:val="both"/>
      </w:pPr>
      <w:r w:rsidRPr="00936896">
        <w:t xml:space="preserve">4) </w:t>
      </w:r>
      <w:r w:rsidRPr="005C0C25">
        <w:rPr>
          <w:rFonts w:eastAsia="Calibri"/>
          <w:lang w:eastAsia="en-US"/>
        </w:rPr>
        <w:t>сформированность</w:t>
      </w:r>
      <w:r w:rsidRPr="00936896">
        <w:t xml:space="preserve"> умений объяснять результаты биологических экспериментов, решать элементарные биологические задачи;</w:t>
      </w:r>
    </w:p>
    <w:p w:rsidR="00BF6DD1" w:rsidRPr="00936896" w:rsidRDefault="00BF6DD1" w:rsidP="005C0C25">
      <w:pPr>
        <w:tabs>
          <w:tab w:val="left" w:pos="709"/>
        </w:tabs>
        <w:ind w:firstLine="567"/>
        <w:jc w:val="both"/>
      </w:pPr>
      <w:r w:rsidRPr="00936896">
        <w:t xml:space="preserve">5) </w:t>
      </w:r>
      <w:r w:rsidRPr="005C0C25">
        <w:rPr>
          <w:rFonts w:eastAsia="Calibri"/>
          <w:lang w:eastAsia="en-US"/>
        </w:rPr>
        <w:t>сформированность</w:t>
      </w:r>
      <w:r w:rsidRPr="00936896"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27607A" w:rsidRPr="0027607A" w:rsidRDefault="0027607A" w:rsidP="00BF6DD1">
      <w:pPr>
        <w:ind w:left="720"/>
        <w:jc w:val="both"/>
      </w:pPr>
    </w:p>
    <w:p w:rsidR="001F71CA" w:rsidRPr="0027607A" w:rsidRDefault="00DE7C8B" w:rsidP="0027607A">
      <w:pPr>
        <w:ind w:left="360"/>
        <w:jc w:val="both"/>
        <w:rPr>
          <w:b/>
        </w:rPr>
      </w:pPr>
      <w:r w:rsidRPr="0027607A">
        <w:rPr>
          <w:b/>
        </w:rPr>
        <w:t xml:space="preserve">1.4. </w:t>
      </w:r>
      <w:r w:rsidR="00EF4235" w:rsidRPr="0027607A">
        <w:rPr>
          <w:b/>
        </w:rPr>
        <w:t>К</w:t>
      </w:r>
      <w:r w:rsidR="001F71CA" w:rsidRPr="0027607A">
        <w:rPr>
          <w:b/>
        </w:rPr>
        <w:t>оличество часов н</w:t>
      </w:r>
      <w:r w:rsidR="00C26A2B" w:rsidRPr="0027607A">
        <w:rPr>
          <w:b/>
        </w:rPr>
        <w:t>а освоение программы дисциплины:</w:t>
      </w:r>
    </w:p>
    <w:p w:rsidR="00C26A2B" w:rsidRPr="0027607A" w:rsidRDefault="00C26A2B" w:rsidP="00C26A2B">
      <w:pPr>
        <w:ind w:left="780"/>
        <w:rPr>
          <w:b/>
        </w:rPr>
      </w:pPr>
    </w:p>
    <w:p w:rsidR="00C26A2B" w:rsidRPr="0027607A" w:rsidRDefault="00C26A2B" w:rsidP="005C0C25">
      <w:pPr>
        <w:tabs>
          <w:tab w:val="left" w:pos="709"/>
        </w:tabs>
        <w:ind w:firstLine="567"/>
        <w:jc w:val="both"/>
      </w:pPr>
      <w:r w:rsidRPr="0027607A">
        <w:t xml:space="preserve">Учебным </w:t>
      </w:r>
      <w:r w:rsidRPr="005C0C25">
        <w:rPr>
          <w:rFonts w:eastAsia="Calibri"/>
          <w:lang w:eastAsia="en-US"/>
        </w:rPr>
        <w:t>планом</w:t>
      </w:r>
      <w:r w:rsidRPr="0027607A">
        <w:t xml:space="preserve"> для данной дисциплины определено:</w:t>
      </w:r>
    </w:p>
    <w:p w:rsidR="00C26A2B" w:rsidRPr="005C0C25" w:rsidRDefault="00C26A2B" w:rsidP="005C0C25">
      <w:pPr>
        <w:tabs>
          <w:tab w:val="left" w:pos="709"/>
        </w:tabs>
        <w:ind w:firstLine="567"/>
        <w:jc w:val="both"/>
      </w:pPr>
      <w:r w:rsidRPr="0027607A">
        <w:t xml:space="preserve">максимальная учебная  нагрузка </w:t>
      </w:r>
      <w:r w:rsidRPr="005C0C25">
        <w:t>обучающ</w:t>
      </w:r>
      <w:r w:rsidR="00172AED" w:rsidRPr="005C0C25">
        <w:t>егося устанавливается</w:t>
      </w:r>
      <w:r w:rsidR="003C2F99" w:rsidRPr="005C0C25">
        <w:t xml:space="preserve"> в объёме </w:t>
      </w:r>
      <w:r w:rsidR="00AD1C6A" w:rsidRPr="005C0C25">
        <w:t xml:space="preserve">108 </w:t>
      </w:r>
      <w:r w:rsidRPr="005C0C25">
        <w:t>часов, в том числе:</w:t>
      </w:r>
      <w:r w:rsidR="005C0C25" w:rsidRPr="005C0C25">
        <w:t xml:space="preserve"> </w:t>
      </w:r>
      <w:r w:rsidR="00172AED" w:rsidRPr="005C0C25">
        <w:t>о</w:t>
      </w:r>
      <w:r w:rsidRPr="005C0C25">
        <w:t xml:space="preserve">бязательная аудиторная нагрузка  обучающегося  составляет </w:t>
      </w:r>
      <w:r w:rsidR="00AD1C6A" w:rsidRPr="005C0C25">
        <w:t>72 часа</w:t>
      </w:r>
      <w:r w:rsidRPr="005C0C25">
        <w:t>,</w:t>
      </w:r>
      <w:r w:rsidR="005C0C25" w:rsidRPr="005C0C25">
        <w:t xml:space="preserve"> </w:t>
      </w:r>
      <w:r w:rsidR="00172AED" w:rsidRPr="005C0C25">
        <w:t>с</w:t>
      </w:r>
      <w:r w:rsidRPr="005C0C25">
        <w:t>амостоятельная  работа  обучающегося -</w:t>
      </w:r>
      <w:r w:rsidR="00AD1C6A" w:rsidRPr="005C0C25">
        <w:t xml:space="preserve">36 </w:t>
      </w:r>
      <w:r w:rsidR="003C2F99" w:rsidRPr="005C0C25">
        <w:t>часов.</w:t>
      </w:r>
    </w:p>
    <w:p w:rsidR="0027607A" w:rsidRPr="005C0C25" w:rsidRDefault="0027607A" w:rsidP="00C85BAA">
      <w:pPr>
        <w:ind w:left="780"/>
        <w:jc w:val="both"/>
      </w:pPr>
    </w:p>
    <w:p w:rsidR="0027607A" w:rsidRDefault="0027607A" w:rsidP="00C85BAA">
      <w:pPr>
        <w:ind w:left="780"/>
        <w:jc w:val="both"/>
      </w:pPr>
    </w:p>
    <w:p w:rsidR="0027607A" w:rsidRPr="0027607A" w:rsidRDefault="0027607A" w:rsidP="00C85BAA">
      <w:pPr>
        <w:ind w:left="780"/>
        <w:jc w:val="both"/>
      </w:pPr>
    </w:p>
    <w:p w:rsidR="00573845" w:rsidRPr="00EF4235" w:rsidRDefault="00C144E2" w:rsidP="00943C0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282083444"/>
      <w:r w:rsidRPr="00EF4235">
        <w:rPr>
          <w:rFonts w:ascii="Times New Roman" w:hAnsi="Times New Roman"/>
          <w:sz w:val="24"/>
          <w:szCs w:val="24"/>
        </w:rPr>
        <w:t xml:space="preserve">2. </w:t>
      </w:r>
      <w:r w:rsidR="00573845" w:rsidRPr="00EF4235">
        <w:rPr>
          <w:rFonts w:ascii="Times New Roman" w:hAnsi="Times New Roman"/>
          <w:sz w:val="24"/>
          <w:szCs w:val="24"/>
        </w:rPr>
        <w:t>СТРУКТУРА И СОДЕРЖАНИЕ УЧЕБНОЙ ДИСЦИПЛИНЫ</w:t>
      </w:r>
      <w:bookmarkEnd w:id="1"/>
    </w:p>
    <w:p w:rsidR="00573845" w:rsidRPr="00EF4235" w:rsidRDefault="00573845" w:rsidP="00573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845" w:rsidRPr="00EF4235" w:rsidRDefault="00573845" w:rsidP="00573845">
      <w:pPr>
        <w:pStyle w:val="a3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573845" w:rsidRPr="00EF4235" w:rsidRDefault="00573845" w:rsidP="0057384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375"/>
      </w:tblGrid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573845" w:rsidRPr="00AD1C6A" w:rsidRDefault="00AD1C6A" w:rsidP="00A66765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6A">
              <w:rPr>
                <w:rFonts w:ascii="Times New Roman" w:hAnsi="Times New Roman"/>
                <w:sz w:val="24"/>
                <w:szCs w:val="24"/>
              </w:rPr>
              <w:t>1</w:t>
            </w:r>
            <w:r w:rsidR="00A66765">
              <w:rPr>
                <w:rFonts w:ascii="Times New Roman" w:hAnsi="Times New Roman"/>
                <w:sz w:val="24"/>
                <w:szCs w:val="24"/>
              </w:rPr>
              <w:t>6</w:t>
            </w:r>
            <w:r w:rsidRPr="00AD1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573845" w:rsidRPr="00AD1C6A" w:rsidRDefault="00A6676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1C6A" w:rsidRPr="00AD1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8C4557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4557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EF4235">
              <w:rPr>
                <w:rFonts w:ascii="Times New Roman" w:hAnsi="Times New Roman"/>
                <w:sz w:val="24"/>
                <w:szCs w:val="24"/>
              </w:rPr>
              <w:t>ра</w:t>
            </w:r>
            <w:r w:rsidR="008C4557">
              <w:rPr>
                <w:rFonts w:ascii="Times New Roman" w:hAnsi="Times New Roman"/>
                <w:sz w:val="24"/>
                <w:szCs w:val="24"/>
              </w:rPr>
              <w:t>б</w:t>
            </w:r>
            <w:r w:rsidRPr="00EF4235">
              <w:rPr>
                <w:rFonts w:ascii="Times New Roman" w:hAnsi="Times New Roman"/>
                <w:sz w:val="24"/>
                <w:szCs w:val="24"/>
              </w:rPr>
              <w:t>о</w:t>
            </w:r>
            <w:r w:rsidR="008C4557">
              <w:rPr>
                <w:rFonts w:ascii="Times New Roman" w:hAnsi="Times New Roman"/>
                <w:sz w:val="24"/>
                <w:szCs w:val="24"/>
              </w:rPr>
              <w:t>т</w:t>
            </w:r>
            <w:r w:rsidRPr="00EF423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375" w:type="dxa"/>
          </w:tcPr>
          <w:p w:rsidR="00573845" w:rsidRPr="00EF4235" w:rsidRDefault="00A6676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1C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</w:tcPr>
          <w:p w:rsidR="00573845" w:rsidRPr="00AD1C6A" w:rsidRDefault="00A6676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573845" w:rsidRPr="00AD1C6A" w:rsidRDefault="00A6676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1C6A" w:rsidRPr="00AD1C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45" w:rsidRPr="00EF4235" w:rsidTr="005C0C25">
        <w:trPr>
          <w:jc w:val="center"/>
        </w:trPr>
        <w:tc>
          <w:tcPr>
            <w:tcW w:w="7372" w:type="dxa"/>
          </w:tcPr>
          <w:p w:rsidR="00B408B1" w:rsidRPr="00EF4235" w:rsidRDefault="003C2F99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- оформление лабораторных работ;</w:t>
            </w:r>
          </w:p>
          <w:p w:rsidR="003C2F99" w:rsidRDefault="003C2F99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- подготовка рефератов;</w:t>
            </w:r>
          </w:p>
          <w:p w:rsidR="00EF4235" w:rsidRPr="00EF4235" w:rsidRDefault="00EF4235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презентаций;</w:t>
            </w:r>
          </w:p>
          <w:p w:rsidR="003C2F99" w:rsidRPr="00EF4235" w:rsidRDefault="003C2F99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- оформление результатов экскурсии</w:t>
            </w:r>
          </w:p>
        </w:tc>
        <w:tc>
          <w:tcPr>
            <w:tcW w:w="2375" w:type="dxa"/>
          </w:tcPr>
          <w:p w:rsidR="00EF4235" w:rsidRPr="00AD1C6A" w:rsidRDefault="00AD1C6A" w:rsidP="0092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6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D1C6A" w:rsidRPr="00AD1C6A" w:rsidRDefault="00A66765" w:rsidP="0092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1C6A" w:rsidRPr="00AD1C6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C6A" w:rsidRPr="00AD1C6A" w:rsidRDefault="00AD1C6A" w:rsidP="0092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6A">
              <w:rPr>
                <w:rFonts w:ascii="Times New Roman" w:hAnsi="Times New Roman"/>
                <w:sz w:val="24"/>
                <w:szCs w:val="24"/>
              </w:rPr>
              <w:t>2</w:t>
            </w:r>
            <w:r w:rsidR="00A667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1C6A" w:rsidRPr="00EF4235" w:rsidRDefault="00A66765" w:rsidP="00924D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845" w:rsidRPr="00EF4235" w:rsidTr="005C0C25">
        <w:trPr>
          <w:jc w:val="center"/>
        </w:trPr>
        <w:tc>
          <w:tcPr>
            <w:tcW w:w="9747" w:type="dxa"/>
            <w:gridSpan w:val="2"/>
          </w:tcPr>
          <w:p w:rsidR="00B408B1" w:rsidRPr="00EF4235" w:rsidRDefault="00943C0B" w:rsidP="00A66765">
            <w:pPr>
              <w:spacing w:before="120"/>
              <w:jc w:val="both"/>
              <w:rPr>
                <w:b/>
              </w:rPr>
            </w:pPr>
            <w:r w:rsidRPr="00EF4235">
              <w:rPr>
                <w:b/>
              </w:rPr>
              <w:t xml:space="preserve">Итоговый контроль </w:t>
            </w:r>
            <w:r w:rsidR="00B408B1" w:rsidRPr="00EF4235">
              <w:rPr>
                <w:b/>
              </w:rPr>
              <w:t xml:space="preserve">– </w:t>
            </w:r>
            <w:r w:rsidR="00AD1C6A">
              <w:rPr>
                <w:b/>
              </w:rPr>
              <w:t xml:space="preserve"> экзамен </w:t>
            </w:r>
            <w:r w:rsidR="00B408B1" w:rsidRPr="00EF4235">
              <w:rPr>
                <w:b/>
              </w:rPr>
              <w:t xml:space="preserve">по завершению курса </w:t>
            </w:r>
          </w:p>
        </w:tc>
      </w:tr>
    </w:tbl>
    <w:p w:rsidR="00573845" w:rsidRPr="00EF4235" w:rsidRDefault="00573845" w:rsidP="00B408B1">
      <w:pPr>
        <w:rPr>
          <w:i/>
        </w:rPr>
      </w:pPr>
    </w:p>
    <w:p w:rsidR="00904949" w:rsidRPr="00EF4235" w:rsidRDefault="00904949" w:rsidP="001F71CA">
      <w:pPr>
        <w:ind w:left="360"/>
        <w:rPr>
          <w:i/>
        </w:rPr>
      </w:pPr>
    </w:p>
    <w:p w:rsidR="00904949" w:rsidRPr="00EF4235" w:rsidRDefault="00904949" w:rsidP="00904949">
      <w:pPr>
        <w:tabs>
          <w:tab w:val="left" w:pos="9498"/>
        </w:tabs>
        <w:jc w:val="center"/>
        <w:rPr>
          <w:b/>
        </w:rPr>
        <w:sectPr w:rsidR="00904949" w:rsidRPr="00EF4235" w:rsidSect="00297154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904949" w:rsidRPr="00EF4235" w:rsidRDefault="00904949" w:rsidP="00F20F8F">
      <w:pPr>
        <w:tabs>
          <w:tab w:val="left" w:pos="9498"/>
        </w:tabs>
        <w:jc w:val="center"/>
        <w:rPr>
          <w:b/>
        </w:rPr>
      </w:pPr>
      <w:r w:rsidRPr="00EF4235">
        <w:rPr>
          <w:b/>
        </w:rPr>
        <w:lastRenderedPageBreak/>
        <w:t xml:space="preserve">2.2. Тематический план и содержание учебной дисциплины </w:t>
      </w:r>
      <w:r w:rsidR="005C0C25">
        <w:rPr>
          <w:b/>
        </w:rPr>
        <w:t>"</w:t>
      </w:r>
      <w:r w:rsidRPr="00EF4235">
        <w:rPr>
          <w:b/>
        </w:rPr>
        <w:t>Биология</w:t>
      </w:r>
      <w:r w:rsidR="005C0C25">
        <w:rPr>
          <w:b/>
        </w:rPr>
        <w:t>"</w:t>
      </w:r>
    </w:p>
    <w:tbl>
      <w:tblPr>
        <w:tblpPr w:leftFromText="181" w:rightFromText="181" w:vertAnchor="text" w:horzAnchor="margin" w:tblpY="90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67"/>
        <w:gridCol w:w="8505"/>
        <w:gridCol w:w="13"/>
        <w:gridCol w:w="1121"/>
        <w:gridCol w:w="1310"/>
      </w:tblGrid>
      <w:tr w:rsidR="00F0207C" w:rsidRPr="00D07513" w:rsidTr="0070524A">
        <w:trPr>
          <w:trHeight w:val="276"/>
        </w:trPr>
        <w:tc>
          <w:tcPr>
            <w:tcW w:w="3085" w:type="dxa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Наименование разделов</w:t>
            </w:r>
            <w:r w:rsidRPr="00D07513">
              <w:rPr>
                <w:b/>
              </w:rPr>
              <w:br/>
              <w:t>и тем</w:t>
            </w: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Содержание учебного материала, самостоятельная работа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rPr>
                <w:b/>
              </w:rPr>
              <w:t>Объём часов</w:t>
            </w:r>
          </w:p>
        </w:tc>
        <w:tc>
          <w:tcPr>
            <w:tcW w:w="1310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rPr>
                <w:b/>
              </w:rPr>
              <w:t>Уровень освоения</w:t>
            </w:r>
          </w:p>
        </w:tc>
      </w:tr>
      <w:tr w:rsidR="00F0207C" w:rsidRPr="00D07513" w:rsidTr="0070524A">
        <w:trPr>
          <w:trHeight w:val="276"/>
        </w:trPr>
        <w:tc>
          <w:tcPr>
            <w:tcW w:w="308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1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Предмет и задачи курса биологии. Роль биологии в формировании научных представлений о мире. Основные термины и понятия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rPr>
          <w:trHeight w:val="276"/>
        </w:trPr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1. Основные группы организмов</w:t>
            </w:r>
          </w:p>
        </w:tc>
      </w:tr>
      <w:tr w:rsidR="00F0207C" w:rsidRPr="00D07513" w:rsidTr="0070524A">
        <w:trPr>
          <w:trHeight w:val="276"/>
        </w:trPr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1.1.</w:t>
            </w:r>
          </w:p>
          <w:p w:rsidR="00F0207C" w:rsidRPr="00D07513" w:rsidRDefault="00F0207C" w:rsidP="0070524A">
            <w:r w:rsidRPr="00D07513">
              <w:rPr>
                <w:b/>
              </w:rPr>
              <w:t>Основные группы орг</w:t>
            </w:r>
            <w:r w:rsidRPr="00D07513">
              <w:rPr>
                <w:b/>
              </w:rPr>
              <w:t>а</w:t>
            </w:r>
            <w:r w:rsidRPr="00D07513">
              <w:rPr>
                <w:b/>
              </w:rPr>
              <w:t>низмов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rPr>
          <w:trHeight w:val="550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/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Признаки живого. Отличия прокариот и эукариот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rPr>
          <w:trHeight w:val="430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/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</w:t>
            </w:r>
          </w:p>
        </w:tc>
        <w:tc>
          <w:tcPr>
            <w:tcW w:w="8505" w:type="dxa"/>
            <w:vAlign w:val="center"/>
          </w:tcPr>
          <w:p w:rsidR="00F0207C" w:rsidRPr="00D07513" w:rsidRDefault="00C80D0B" w:rsidP="0070524A">
            <w:hyperlink r:id="rId9" w:history="1">
              <w:r w:rsidR="00F0207C" w:rsidRPr="00D07513">
                <w:t>Особенности строения растений, животных и грибов</w:t>
              </w:r>
            </w:hyperlink>
            <w:r w:rsidR="00F0207C" w:rsidRPr="00D07513">
              <w:t>, их отличия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480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/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</w:t>
            </w:r>
          </w:p>
        </w:tc>
        <w:tc>
          <w:tcPr>
            <w:tcW w:w="8505" w:type="dxa"/>
            <w:vAlign w:val="center"/>
          </w:tcPr>
          <w:p w:rsidR="00F0207C" w:rsidRDefault="00F0207C" w:rsidP="0070524A">
            <w:r w:rsidRPr="00D07513">
              <w:t>Экскурсия в природу: "Многообразие видов. Сезонные изменения в природе"</w:t>
            </w:r>
          </w:p>
          <w:p w:rsidR="008C4557" w:rsidRPr="00D07513" w:rsidRDefault="008C4557" w:rsidP="0070524A">
            <w:r>
              <w:t>Практическая работа № 1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1150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/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 xml:space="preserve">работа № </w:t>
            </w:r>
            <w:r>
              <w:t>1</w:t>
            </w:r>
          </w:p>
          <w:p w:rsidR="00F0207C" w:rsidRPr="00D07513" w:rsidRDefault="00F0207C" w:rsidP="0070524A">
            <w:r>
              <w:t>П</w:t>
            </w:r>
            <w:r w:rsidRPr="00D07513">
              <w:t>одготовка  сообщени</w:t>
            </w:r>
            <w:r>
              <w:t>й</w:t>
            </w:r>
            <w:r w:rsidRPr="00D07513">
              <w:t>: "Строение бактериальной клетки", "Разнообразие бактерий", "Значение бактерий в природе", "Значение  бактерий в жизни человека"</w:t>
            </w:r>
          </w:p>
          <w:p w:rsidR="00F0207C" w:rsidRPr="00D07513" w:rsidRDefault="00F0207C" w:rsidP="0070524A">
            <w:r w:rsidRPr="00D07513">
              <w:t>-оформление результатов экскурсии.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1F480E" w:rsidRDefault="00F0207C" w:rsidP="0070524A">
            <w:pPr>
              <w:jc w:val="center"/>
            </w:pPr>
            <w:r w:rsidRPr="001F480E">
              <w:t>6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276"/>
        </w:trPr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1.2.</w:t>
            </w:r>
          </w:p>
          <w:p w:rsidR="00F0207C" w:rsidRPr="00D07513" w:rsidRDefault="00F0207C" w:rsidP="0070524A">
            <w:pPr>
              <w:rPr>
                <w:b/>
                <w:lang w:val="en-US"/>
              </w:rPr>
            </w:pPr>
            <w:r w:rsidRPr="00D07513">
              <w:rPr>
                <w:b/>
              </w:rPr>
              <w:t>Строение эукариотич</w:t>
            </w:r>
            <w:r w:rsidRPr="00D07513">
              <w:rPr>
                <w:b/>
              </w:rPr>
              <w:t>е</w:t>
            </w:r>
            <w:r w:rsidRPr="00D07513">
              <w:rPr>
                <w:b/>
              </w:rPr>
              <w:t>ской клетки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rPr>
          <w:trHeight w:val="464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rPr>
                <w:lang w:val="en-US"/>
              </w:rPr>
              <w:t>5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Клеточная теория. Исследователи. Методы исследования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rPr>
          <w:trHeight w:val="417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6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Мембраны клетки, их строение и свойства. Клеточная оболочка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496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7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Одномембранные органоиды, их строение и функции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47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8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Строение и разнообразие пластид; их функции. Фотосинтез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42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9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Строение и функции митохондрий. Клеточное дыхание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414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pPr>
              <w:rPr>
                <w:szCs w:val="20"/>
              </w:rPr>
            </w:pPr>
            <w:r w:rsidRPr="00D07513">
              <w:rPr>
                <w:szCs w:val="20"/>
              </w:rPr>
              <w:t>10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Сравнение дыхания и фотосинтеза</w:t>
            </w:r>
            <w:r w:rsidR="008C4557">
              <w:t>. Практическая работа № 2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696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85" w:type="dxa"/>
            <w:gridSpan w:val="3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2</w:t>
            </w:r>
          </w:p>
          <w:p w:rsidR="00F0207C" w:rsidRPr="00D07513" w:rsidRDefault="00F0207C" w:rsidP="0070524A">
            <w:r w:rsidRPr="00D07513">
              <w:t>Подготовка сообщения: "Строение и функции хлоропластов, хромопластов, лейк</w:t>
            </w:r>
            <w:r w:rsidRPr="00D07513">
              <w:t>о</w:t>
            </w:r>
            <w:r w:rsidRPr="00D07513">
              <w:t>пластов"</w:t>
            </w:r>
          </w:p>
        </w:tc>
        <w:tc>
          <w:tcPr>
            <w:tcW w:w="1121" w:type="dxa"/>
            <w:vAlign w:val="center"/>
          </w:tcPr>
          <w:p w:rsidR="00F0207C" w:rsidRPr="001F480E" w:rsidRDefault="00F0207C" w:rsidP="0070524A">
            <w:pPr>
              <w:jc w:val="center"/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lastRenderedPageBreak/>
              <w:t>Раздел 2. Обмен веществ и энергии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2.1.</w:t>
            </w:r>
          </w:p>
          <w:p w:rsidR="00F0207C" w:rsidRPr="00D07513" w:rsidRDefault="00F0207C" w:rsidP="0070524A">
            <w:r w:rsidRPr="00D07513">
              <w:rPr>
                <w:b/>
              </w:rPr>
              <w:t>Обмен веществ и энергии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rPr>
          <w:trHeight w:val="269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/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11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Пластический и энергетический обмен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2.2.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Способы питания живых организмов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rPr>
                <w:lang w:val="en-US"/>
              </w:rPr>
              <w:t>1</w:t>
            </w:r>
            <w:r w:rsidRPr="00D07513">
              <w:t>2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Способы питания живых организмов</w:t>
            </w:r>
            <w:r w:rsidR="008C4557">
              <w:t>. Практическая работа № 3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3. Экологические факторы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3.1.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Способы питания живых организмов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rPr>
                <w:lang w:val="en-US"/>
              </w:rPr>
              <w:t>1</w:t>
            </w:r>
            <w:r w:rsidRPr="00D07513">
              <w:t>3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C80D0B" w:rsidP="0070524A">
            <w:hyperlink r:id="rId10" w:history="1">
              <w:r w:rsidR="00F0207C" w:rsidRPr="00D07513">
                <w:t>9. Экологические факторы</w:t>
              </w:r>
            </w:hyperlink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rPr>
          <w:trHeight w:val="1113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85" w:type="dxa"/>
            <w:gridSpan w:val="3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3</w:t>
            </w:r>
          </w:p>
          <w:p w:rsidR="00F0207C" w:rsidRPr="00D07513" w:rsidRDefault="00F0207C" w:rsidP="0070524A">
            <w:r w:rsidRPr="00D07513">
              <w:t>Подготовка сообщений: "Приспособления организмов к абиотическим экологическим факторам"; "Приспособления организмов к биотическим экологическим факторам"; "Приспособления организмов к антропогенным экологическим факторам"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3.2.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Пищевая цепь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rPr>
                <w:lang w:val="en-US"/>
              </w:rPr>
              <w:t>1</w:t>
            </w:r>
            <w:r w:rsidRPr="00D07513">
              <w:t>4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Пищевая цепь, пищевая сеть</w:t>
            </w:r>
            <w:r w:rsidR="008C4557">
              <w:t>.  Практическая работа № 4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3.3.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Экосистема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8C4557">
              <w:t>1</w:t>
            </w:r>
            <w:r w:rsidRPr="00D07513">
              <w:t>5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Экосистема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8C4557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85" w:type="dxa"/>
            <w:gridSpan w:val="3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4</w:t>
            </w:r>
          </w:p>
          <w:p w:rsidR="00F0207C" w:rsidRPr="00D07513" w:rsidRDefault="00F0207C" w:rsidP="0070524A">
            <w:r w:rsidRPr="00D07513">
              <w:t>Подготовка сообщений: "Разнообразие пищевых цепей в растительных сообществах"</w:t>
            </w:r>
          </w:p>
        </w:tc>
        <w:tc>
          <w:tcPr>
            <w:tcW w:w="1121" w:type="dxa"/>
            <w:vAlign w:val="center"/>
          </w:tcPr>
          <w:p w:rsidR="00F0207C" w:rsidRPr="001F480E" w:rsidRDefault="00F0207C" w:rsidP="0070524A">
            <w:pPr>
              <w:jc w:val="center"/>
            </w:pPr>
            <w:r w:rsidRPr="001F480E">
              <w:t>6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3.4.</w:t>
            </w:r>
          </w:p>
          <w:p w:rsidR="00F0207C" w:rsidRPr="00D07513" w:rsidRDefault="00C80D0B" w:rsidP="0070524A">
            <w:pPr>
              <w:rPr>
                <w:b/>
              </w:rPr>
            </w:pPr>
            <w:hyperlink r:id="rId11" w:history="1">
              <w:r w:rsidR="00F0207C" w:rsidRPr="00D07513">
                <w:rPr>
                  <w:b/>
                </w:rPr>
                <w:t>Агроэкосистема (агроц</w:t>
              </w:r>
              <w:r w:rsidR="00F0207C" w:rsidRPr="00D07513">
                <w:rPr>
                  <w:b/>
                </w:rPr>
                <w:t>е</w:t>
              </w:r>
              <w:r w:rsidR="00F0207C" w:rsidRPr="00D07513">
                <w:rPr>
                  <w:b/>
                </w:rPr>
                <w:t>ноз)</w:t>
              </w:r>
            </w:hyperlink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rPr>
          <w:trHeight w:val="436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rPr>
                <w:lang w:val="en-US"/>
              </w:rPr>
              <w:t>1</w:t>
            </w:r>
            <w:r w:rsidRPr="00D07513">
              <w:t>6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C80D0B" w:rsidP="0070524A">
            <w:hyperlink r:id="rId12" w:history="1">
              <w:r w:rsidR="00F0207C" w:rsidRPr="00D07513">
                <w:t>Агроэкосистема (агроценоз)</w:t>
              </w:r>
            </w:hyperlink>
            <w:r w:rsidR="008C4557">
              <w:t>.  Практическая работа № 5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4. Химический состав клетки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4.1.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Неорганические вещества в клетке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8C4557">
              <w:t>1</w:t>
            </w:r>
            <w:r w:rsidRPr="00D07513">
              <w:t>7</w:t>
            </w:r>
          </w:p>
        </w:tc>
        <w:tc>
          <w:tcPr>
            <w:tcW w:w="8518" w:type="dxa"/>
            <w:gridSpan w:val="2"/>
            <w:vAlign w:val="center"/>
          </w:tcPr>
          <w:p w:rsidR="00F0207C" w:rsidRPr="00D07513" w:rsidRDefault="00F0207C" w:rsidP="0070524A">
            <w:r w:rsidRPr="00D07513">
              <w:t>Неорганические вещества в клетке. Вода и минеральные соли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85" w:type="dxa"/>
            <w:gridSpan w:val="3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5</w:t>
            </w:r>
          </w:p>
          <w:p w:rsidR="00F0207C" w:rsidRPr="00D07513" w:rsidRDefault="00F0207C" w:rsidP="0070524A">
            <w:r w:rsidRPr="00D07513">
              <w:t>Подготовка сообщений: "Значение различных минеральных солей в жизнедеятельн</w:t>
            </w:r>
            <w:r w:rsidRPr="00D07513">
              <w:t>о</w:t>
            </w:r>
            <w:r w:rsidRPr="00D07513">
              <w:t>сти клетки и организма"</w:t>
            </w:r>
          </w:p>
        </w:tc>
        <w:tc>
          <w:tcPr>
            <w:tcW w:w="1121" w:type="dxa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>
              <w:rPr>
                <w:b/>
              </w:rPr>
              <w:t>Т</w:t>
            </w:r>
            <w:r w:rsidRPr="00D07513">
              <w:rPr>
                <w:b/>
              </w:rPr>
              <w:t>ема 4.2.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Органические вещества в клетке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18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Нуклеиновые кислоты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  <w:rPr>
                <w:lang w:val="en-US"/>
              </w:rPr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19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Строение и функции белков</w:t>
            </w:r>
            <w:r w:rsidR="008C4557">
              <w:t>.  Практическая работа № 6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</w:t>
            </w:r>
            <w:r w:rsidRPr="008C4557">
              <w:t>0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Строение и функции углеводов и жиров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4.3.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 xml:space="preserve">Органические вещества в </w:t>
            </w:r>
            <w:r w:rsidRPr="00D07513">
              <w:rPr>
                <w:b/>
              </w:rPr>
              <w:lastRenderedPageBreak/>
              <w:t>клетке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lastRenderedPageBreak/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21</w:t>
            </w:r>
          </w:p>
        </w:tc>
        <w:tc>
          <w:tcPr>
            <w:tcW w:w="8505" w:type="dxa"/>
            <w:vAlign w:val="center"/>
          </w:tcPr>
          <w:p w:rsidR="00F0207C" w:rsidRPr="00D07513" w:rsidRDefault="005123F8" w:rsidP="005123F8">
            <w:r>
              <w:t>Значение н</w:t>
            </w:r>
            <w:r w:rsidR="00F0207C" w:rsidRPr="00D07513">
              <w:t>уклеиновы</w:t>
            </w:r>
            <w:r>
              <w:t>х</w:t>
            </w:r>
            <w:r w:rsidR="00F0207C" w:rsidRPr="00D07513">
              <w:t xml:space="preserve"> кислот</w:t>
            </w:r>
            <w:r>
              <w:t xml:space="preserve"> в организме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22</w:t>
            </w:r>
          </w:p>
        </w:tc>
        <w:tc>
          <w:tcPr>
            <w:tcW w:w="8505" w:type="dxa"/>
            <w:vAlign w:val="center"/>
          </w:tcPr>
          <w:p w:rsidR="00F0207C" w:rsidRPr="00D07513" w:rsidRDefault="005123F8" w:rsidP="005123F8">
            <w:pPr>
              <w:rPr>
                <w:b/>
              </w:rPr>
            </w:pPr>
            <w:r>
              <w:t xml:space="preserve">Значение </w:t>
            </w:r>
            <w:r w:rsidR="00F0207C" w:rsidRPr="00D07513">
              <w:t>функции белков</w:t>
            </w:r>
            <w:r>
              <w:t xml:space="preserve"> в организме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23</w:t>
            </w:r>
          </w:p>
        </w:tc>
        <w:tc>
          <w:tcPr>
            <w:tcW w:w="8505" w:type="dxa"/>
            <w:vAlign w:val="center"/>
          </w:tcPr>
          <w:p w:rsidR="00F0207C" w:rsidRPr="00D07513" w:rsidRDefault="005123F8" w:rsidP="005123F8">
            <w:r>
              <w:t xml:space="preserve">Значение </w:t>
            </w:r>
            <w:r w:rsidR="00F0207C" w:rsidRPr="00D07513">
              <w:t>углеводов и жиров</w:t>
            </w:r>
            <w:r>
              <w:t xml:space="preserve"> в организме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6</w:t>
            </w:r>
          </w:p>
          <w:p w:rsidR="00F0207C" w:rsidRPr="00D07513" w:rsidRDefault="00F0207C" w:rsidP="0070524A">
            <w:r w:rsidRPr="00D07513">
              <w:t>Подготовка сообщений: "Значение  белков, углеводов и жиров для организма"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4.4.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Биосинтез белка. Генет</w:t>
            </w:r>
            <w:r w:rsidRPr="00D07513">
              <w:rPr>
                <w:b/>
              </w:rPr>
              <w:t>и</w:t>
            </w:r>
            <w:r w:rsidRPr="00D07513">
              <w:rPr>
                <w:b/>
              </w:rPr>
              <w:t>ческий код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24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Биосинтез белка. Генетический код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25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Задачи на генетический код</w:t>
            </w:r>
            <w:r w:rsidR="008C4557">
              <w:t>.  Практическая работа № 7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56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7</w:t>
            </w:r>
          </w:p>
          <w:p w:rsidR="00F0207C" w:rsidRPr="00D07513" w:rsidRDefault="00F0207C" w:rsidP="0070524A">
            <w:r w:rsidRPr="00D07513">
              <w:t>Решение задач на генетический код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5. Деление клеток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5.1.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Деление клеток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26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 xml:space="preserve">Амитоз. </w:t>
            </w:r>
            <w:hyperlink r:id="rId13" w:history="1">
              <w:r w:rsidRPr="00D07513">
                <w:t>Митоз, клеточный цикл</w:t>
              </w:r>
            </w:hyperlink>
            <w:r w:rsidRPr="00D07513">
              <w:t>. Биологическое значение митоза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27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Мейоз, отличия от митоза.  Биологическое значение мейоза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6. Введение в генетику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6.1.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Введение в генетику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28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Основные термины и понятия генетики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29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Моногибридное скрещивание. Решение задач на моногибридное скрещивание</w:t>
            </w:r>
            <w:r w:rsidR="008C4557">
              <w:t>.</w:t>
            </w:r>
            <w:r w:rsidRPr="00D07513">
              <w:t xml:space="preserve"> </w:t>
            </w:r>
            <w:r w:rsidR="008C4557">
              <w:t xml:space="preserve"> Практическая работа № 8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30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Дигибридное скрещивание. Решение задач на дигибридное скрещивание</w:t>
            </w:r>
            <w:r w:rsidR="008C4557">
              <w:t>.  Пра</w:t>
            </w:r>
            <w:r w:rsidR="008C4557">
              <w:t>к</w:t>
            </w:r>
            <w:r w:rsidR="008C4557">
              <w:t>тическая работа № 9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31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Составление родословных</w:t>
            </w:r>
            <w:r w:rsidR="008C4557">
              <w:t>.  Практическая работа № 10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56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8</w:t>
            </w:r>
          </w:p>
          <w:p w:rsidR="00F0207C" w:rsidRPr="00D07513" w:rsidRDefault="00F0207C" w:rsidP="0070524A">
            <w:r w:rsidRPr="00D07513">
              <w:t>Решение задач на моногибридное и дигибридное скрещивание. Составление род</w:t>
            </w:r>
            <w:r w:rsidRPr="00D07513">
              <w:t>о</w:t>
            </w:r>
            <w:r w:rsidRPr="00D07513">
              <w:t>словного дерева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7. Размножение организмов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7.1.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Половое и бесполое ра</w:t>
            </w:r>
            <w:r w:rsidRPr="00D07513">
              <w:rPr>
                <w:b/>
              </w:rPr>
              <w:t>з</w:t>
            </w:r>
            <w:r w:rsidRPr="00D07513">
              <w:rPr>
                <w:b/>
              </w:rPr>
              <w:t>множение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32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Половое и бесполое размножение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33</w:t>
            </w:r>
          </w:p>
        </w:tc>
        <w:tc>
          <w:tcPr>
            <w:tcW w:w="8505" w:type="dxa"/>
            <w:vAlign w:val="center"/>
          </w:tcPr>
          <w:p w:rsidR="00F0207C" w:rsidRPr="00D07513" w:rsidRDefault="00C80D0B" w:rsidP="0070524A">
            <w:pPr>
              <w:rPr>
                <w:b/>
              </w:rPr>
            </w:pPr>
            <w:hyperlink r:id="rId14" w:history="1">
              <w:r w:rsidR="00F0207C" w:rsidRPr="00D07513">
                <w:t>Эмбриональное и постэмбриональное развитие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7.2.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Изменчивость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34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Изменчивость, её виды, биологическое значение</w:t>
            </w:r>
            <w:r w:rsidR="008C4557">
              <w:t>.  Практическая работа № 11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35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Мутации: виды, причины, примеры. Отличия мутаций от модификаций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8. Эволюция организмов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8.1.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lastRenderedPageBreak/>
              <w:t>Эволюция организмов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lastRenderedPageBreak/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36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Вид, критерии вида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37</w:t>
            </w:r>
          </w:p>
        </w:tc>
        <w:tc>
          <w:tcPr>
            <w:tcW w:w="8505" w:type="dxa"/>
            <w:vAlign w:val="center"/>
          </w:tcPr>
          <w:p w:rsidR="00F0207C" w:rsidRPr="00D07513" w:rsidRDefault="00C80D0B" w:rsidP="0070524A">
            <w:hyperlink r:id="rId15" w:history="1">
              <w:r w:rsidR="00F0207C" w:rsidRPr="00D07513">
                <w:t>Естественный отбор</w:t>
              </w:r>
            </w:hyperlink>
            <w:r w:rsidR="00F0207C" w:rsidRPr="00D07513">
              <w:t>. Движущие силы эволюции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38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Искусственный отбор. Селекция</w:t>
            </w:r>
            <w:r w:rsidR="008C4557">
              <w:t>.  Практическая работа № 12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39</w:t>
            </w:r>
          </w:p>
        </w:tc>
        <w:tc>
          <w:tcPr>
            <w:tcW w:w="8505" w:type="dxa"/>
            <w:vAlign w:val="center"/>
          </w:tcPr>
          <w:p w:rsidR="00F0207C" w:rsidRPr="00D07513" w:rsidRDefault="00C80D0B" w:rsidP="0070524A">
            <w:hyperlink r:id="rId16" w:history="1">
              <w:r w:rsidR="00F0207C" w:rsidRPr="00D07513">
                <w:t>Основные направления эволюции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56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9</w:t>
            </w:r>
          </w:p>
          <w:p w:rsidR="00F0207C" w:rsidRPr="00D07513" w:rsidRDefault="00F0207C" w:rsidP="0070524A">
            <w:r w:rsidRPr="00D07513">
              <w:t>Подготовка сообщений на темы: "Разнообразие пород животных, сортов растений"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9. Растения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9.1.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Биосинтез белка. Генет</w:t>
            </w:r>
            <w:r w:rsidRPr="00D07513">
              <w:rPr>
                <w:b/>
              </w:rPr>
              <w:t>и</w:t>
            </w:r>
            <w:r w:rsidRPr="00D07513">
              <w:rPr>
                <w:b/>
              </w:rPr>
              <w:t>ческий код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40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Обзор царства Растения. Основные группы высших растений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41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Классы и семейства отдела Цветковые растения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42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Вегетативные органы цветкового растения</w:t>
            </w:r>
            <w:r w:rsidR="008C4557">
              <w:t>.  Практическая работа № 13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43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Генеративные органы цветкового растения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44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Метаморфозы вегетативных органов цветкового растения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56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10</w:t>
            </w:r>
          </w:p>
          <w:p w:rsidR="00F0207C" w:rsidRPr="00D07513" w:rsidRDefault="00F0207C" w:rsidP="0070524A">
            <w:r w:rsidRPr="00D07513">
              <w:t>Подготовка сообщений на темы: "Характеристика семей</w:t>
            </w:r>
            <w:proofErr w:type="gramStart"/>
            <w:r w:rsidRPr="00D07513">
              <w:t>ств цв</w:t>
            </w:r>
            <w:proofErr w:type="gramEnd"/>
            <w:r w:rsidRPr="00D07513">
              <w:t>етковых растений"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1F480E">
              <w:t>4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14601" w:type="dxa"/>
            <w:gridSpan w:val="6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rPr>
                <w:b/>
              </w:rPr>
              <w:t>Раздел 10. Животные</w:t>
            </w: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 xml:space="preserve">Тема </w:t>
            </w:r>
            <w:r w:rsidRPr="00D07513">
              <w:rPr>
                <w:b/>
                <w:lang w:val="en-US"/>
              </w:rPr>
              <w:t>1</w:t>
            </w:r>
            <w:r w:rsidRPr="00D07513">
              <w:rPr>
                <w:b/>
              </w:rPr>
              <w:t>0.1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Беспозвоночные живо</w:t>
            </w:r>
            <w:r w:rsidRPr="00D07513">
              <w:rPr>
                <w:b/>
              </w:rPr>
              <w:t>т</w:t>
            </w:r>
            <w:r w:rsidRPr="00D07513">
              <w:rPr>
                <w:b/>
              </w:rPr>
              <w:t>ные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40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Обзор царства Животные. Основные группы животных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  <w:rPr>
                <w:lang w:val="en-US"/>
              </w:rPr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41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Онтогенез животных. Типы развития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42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 xml:space="preserve">Тип </w:t>
            </w:r>
            <w:proofErr w:type="gramStart"/>
            <w:r w:rsidRPr="00D07513">
              <w:t>Кишечнополостные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43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Тип Плоские черви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44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Тип Круглые черви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45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Тип Кольчатые черви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46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Тип Членистоногие, классы Ракообразные, Паукообразные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47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Тип Членистоногие, класс Насекомые</w:t>
            </w:r>
            <w:r w:rsidR="008C4557">
              <w:t>.  Практическая работа № 14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48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Тип Моллюски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56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11</w:t>
            </w:r>
          </w:p>
          <w:p w:rsidR="00F0207C" w:rsidRPr="00D07513" w:rsidRDefault="00F0207C" w:rsidP="0070524A">
            <w:r w:rsidRPr="00D07513">
              <w:t>Подготовка сообщений на темы: "Разнообразие животных"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1F480E" w:rsidRDefault="00F0207C" w:rsidP="0070524A">
            <w:pPr>
              <w:jc w:val="center"/>
            </w:pPr>
            <w:r w:rsidRPr="001F480E">
              <w:t>6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 w:val="restart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Тема 10.2.</w:t>
            </w:r>
          </w:p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Позвоночные животные</w:t>
            </w:r>
          </w:p>
        </w:tc>
        <w:tc>
          <w:tcPr>
            <w:tcW w:w="11516" w:type="dxa"/>
            <w:gridSpan w:val="5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rPr>
                <w:b/>
              </w:rPr>
              <w:t>Содержание учебного материала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  <w:r w:rsidRPr="00D07513">
              <w:t>49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Тип Хордовые. Общая 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1</w:t>
            </w: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50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Классы Рыбы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51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Класс Земноводные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52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Класс Пресмыкающиеся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53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Класс Птицы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54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Класс Млекопитающие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55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Класс Млекопитающие</w:t>
            </w:r>
            <w:r w:rsidR="008C4557">
              <w:t>.  Практическая работа № 15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0207C" w:rsidRPr="00D07513" w:rsidRDefault="00F0207C" w:rsidP="0070524A">
            <w:r w:rsidRPr="00D07513">
              <w:t>56</w:t>
            </w:r>
          </w:p>
        </w:tc>
        <w:tc>
          <w:tcPr>
            <w:tcW w:w="8505" w:type="dxa"/>
            <w:vAlign w:val="center"/>
          </w:tcPr>
          <w:p w:rsidR="00F0207C" w:rsidRPr="00D07513" w:rsidRDefault="00F0207C" w:rsidP="0070524A">
            <w:r w:rsidRPr="00D07513">
              <w:t>Уровни организации живой материи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</w:pPr>
            <w:r w:rsidRPr="00D07513">
              <w:t>2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562"/>
        </w:trPr>
        <w:tc>
          <w:tcPr>
            <w:tcW w:w="3085" w:type="dxa"/>
            <w:vMerge/>
            <w:vAlign w:val="center"/>
          </w:tcPr>
          <w:p w:rsidR="00F0207C" w:rsidRPr="00D07513" w:rsidRDefault="00F0207C" w:rsidP="0070524A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0207C" w:rsidRPr="00D07513" w:rsidRDefault="00F0207C" w:rsidP="0070524A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12</w:t>
            </w:r>
          </w:p>
          <w:p w:rsidR="00F0207C" w:rsidRPr="00D07513" w:rsidRDefault="00F0207C" w:rsidP="0070524A">
            <w:r w:rsidRPr="00D07513">
              <w:t>Подготовка сообщений на темы: "Разнообразие животных"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1F480E" w:rsidRDefault="00F0207C" w:rsidP="0070524A">
            <w:pPr>
              <w:jc w:val="center"/>
            </w:pPr>
            <w:r w:rsidRPr="001F480E">
              <w:t>6</w:t>
            </w:r>
          </w:p>
        </w:tc>
        <w:tc>
          <w:tcPr>
            <w:tcW w:w="1310" w:type="dxa"/>
            <w:vMerge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  <w:tr w:rsidR="00F0207C" w:rsidRPr="00D07513" w:rsidTr="0070524A">
        <w:trPr>
          <w:trHeight w:val="562"/>
        </w:trPr>
        <w:tc>
          <w:tcPr>
            <w:tcW w:w="12157" w:type="dxa"/>
            <w:gridSpan w:val="3"/>
            <w:vAlign w:val="center"/>
          </w:tcPr>
          <w:p w:rsidR="00F0207C" w:rsidRPr="00D07513" w:rsidRDefault="00F0207C" w:rsidP="0070524A">
            <w:pPr>
              <w:jc w:val="right"/>
              <w:rPr>
                <w:b/>
              </w:rPr>
            </w:pPr>
            <w:r w:rsidRPr="00D07513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  <w:r w:rsidRPr="00D07513">
              <w:t>112</w:t>
            </w:r>
          </w:p>
        </w:tc>
        <w:tc>
          <w:tcPr>
            <w:tcW w:w="1310" w:type="dxa"/>
            <w:vAlign w:val="center"/>
          </w:tcPr>
          <w:p w:rsidR="00F0207C" w:rsidRPr="00D07513" w:rsidRDefault="00F0207C" w:rsidP="0070524A">
            <w:pPr>
              <w:jc w:val="center"/>
              <w:rPr>
                <w:b/>
              </w:rPr>
            </w:pPr>
          </w:p>
        </w:tc>
      </w:tr>
    </w:tbl>
    <w:p w:rsidR="00904949" w:rsidRDefault="00904949" w:rsidP="00904949"/>
    <w:p w:rsidR="00F0207C" w:rsidRDefault="00F0207C" w:rsidP="00904949"/>
    <w:p w:rsidR="00F0207C" w:rsidRPr="00EF4235" w:rsidRDefault="00F0207C" w:rsidP="00904949">
      <w:pPr>
        <w:sectPr w:rsidR="00F0207C" w:rsidRPr="00EF4235" w:rsidSect="0090494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A5763" w:rsidRPr="00EF4235" w:rsidRDefault="00C144E2" w:rsidP="00943C0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_Toc282083445"/>
      <w:r w:rsidRPr="00EF4235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1A5763" w:rsidRPr="00EF4235">
        <w:rPr>
          <w:rFonts w:ascii="Times New Roman" w:hAnsi="Times New Roman"/>
          <w:sz w:val="24"/>
          <w:szCs w:val="24"/>
        </w:rPr>
        <w:t>УСЛОВИЯ РЕАЛИЗАЦИИ УЧЕБНОЙ ДИСЦИПЛИНЫ</w:t>
      </w:r>
      <w:bookmarkEnd w:id="2"/>
    </w:p>
    <w:p w:rsidR="001A5763" w:rsidRPr="00EF4235" w:rsidRDefault="001A5763" w:rsidP="001A576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A5763" w:rsidRPr="00EF4235" w:rsidRDefault="0086081B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3.1. Материально – техническое обеспечение дисциплины</w:t>
      </w:r>
    </w:p>
    <w:p w:rsidR="00757B7D" w:rsidRPr="00EF4235" w:rsidRDefault="00BE599D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реализации</w:t>
      </w:r>
      <w:r w:rsidR="001A5763" w:rsidRPr="00EF4235">
        <w:rPr>
          <w:rFonts w:ascii="Times New Roman" w:hAnsi="Times New Roman"/>
          <w:sz w:val="24"/>
          <w:szCs w:val="24"/>
        </w:rPr>
        <w:t xml:space="preserve"> программы дисциплины</w:t>
      </w:r>
      <w:r w:rsidR="00CE2E6F" w:rsidRPr="00EF4235">
        <w:rPr>
          <w:rFonts w:ascii="Times New Roman" w:hAnsi="Times New Roman"/>
          <w:sz w:val="24"/>
          <w:szCs w:val="24"/>
        </w:rPr>
        <w:t xml:space="preserve"> </w:t>
      </w:r>
      <w:r w:rsidR="005C0C25">
        <w:rPr>
          <w:rFonts w:ascii="Times New Roman" w:hAnsi="Times New Roman"/>
          <w:sz w:val="24"/>
          <w:szCs w:val="24"/>
        </w:rPr>
        <w:t>"</w:t>
      </w:r>
      <w:r w:rsidR="00CE2E6F" w:rsidRPr="00EF4235">
        <w:rPr>
          <w:rFonts w:ascii="Times New Roman" w:hAnsi="Times New Roman"/>
          <w:sz w:val="24"/>
          <w:szCs w:val="24"/>
        </w:rPr>
        <w:t>Биология</w:t>
      </w:r>
      <w:r w:rsidR="005C0C25">
        <w:rPr>
          <w:rFonts w:ascii="Times New Roman" w:hAnsi="Times New Roman"/>
          <w:sz w:val="24"/>
          <w:szCs w:val="24"/>
        </w:rPr>
        <w:t>"</w:t>
      </w:r>
      <w:r w:rsidR="001A5763" w:rsidRPr="00EF4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имеется </w:t>
      </w:r>
      <w:r w:rsidR="001A5763" w:rsidRPr="00EF423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чебный кабинет</w:t>
      </w:r>
      <w:r w:rsidR="005165D3">
        <w:rPr>
          <w:rFonts w:ascii="Times New Roman" w:hAnsi="Times New Roman"/>
          <w:sz w:val="24"/>
          <w:szCs w:val="24"/>
        </w:rPr>
        <w:t xml:space="preserve"> х</w:t>
      </w:r>
      <w:r w:rsidR="005165D3">
        <w:rPr>
          <w:rFonts w:ascii="Times New Roman" w:hAnsi="Times New Roman"/>
          <w:sz w:val="24"/>
          <w:szCs w:val="24"/>
        </w:rPr>
        <w:t>и</w:t>
      </w:r>
      <w:r w:rsidR="005165D3">
        <w:rPr>
          <w:rFonts w:ascii="Times New Roman" w:hAnsi="Times New Roman"/>
          <w:sz w:val="24"/>
          <w:szCs w:val="24"/>
        </w:rPr>
        <w:t>мии и биологии.</w:t>
      </w:r>
    </w:p>
    <w:p w:rsidR="00C85BAA" w:rsidRPr="00EF4235" w:rsidRDefault="00C85BAA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3C0B" w:rsidRPr="00EF4235" w:rsidRDefault="001A5763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ab/>
      </w:r>
      <w:r w:rsidRPr="00EF4235">
        <w:rPr>
          <w:rFonts w:ascii="Times New Roman" w:hAnsi="Times New Roman"/>
          <w:b/>
          <w:sz w:val="24"/>
          <w:szCs w:val="24"/>
        </w:rPr>
        <w:t xml:space="preserve"> Оборудование учебн</w:t>
      </w:r>
      <w:r w:rsidR="0086081B" w:rsidRPr="00EF4235">
        <w:rPr>
          <w:rFonts w:ascii="Times New Roman" w:hAnsi="Times New Roman"/>
          <w:b/>
          <w:sz w:val="24"/>
          <w:szCs w:val="24"/>
        </w:rPr>
        <w:t>ого кабинета</w:t>
      </w:r>
      <w:proofErr w:type="gramStart"/>
      <w:r w:rsidR="0086081B" w:rsidRPr="00EF423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43C0B" w:rsidRPr="00EF4235" w:rsidRDefault="00943C0B" w:rsidP="00943C0B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943C0B" w:rsidRPr="00EF4235" w:rsidRDefault="00943C0B" w:rsidP="00943C0B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EF42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235">
        <w:rPr>
          <w:rFonts w:ascii="Times New Roman" w:hAnsi="Times New Roman"/>
          <w:sz w:val="24"/>
          <w:szCs w:val="24"/>
        </w:rPr>
        <w:t>;</w:t>
      </w:r>
    </w:p>
    <w:p w:rsidR="00936896" w:rsidRDefault="00943C0B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 xml:space="preserve">- </w:t>
      </w:r>
      <w:r w:rsidR="0086081B" w:rsidRPr="00EF4235">
        <w:rPr>
          <w:rFonts w:ascii="Times New Roman" w:hAnsi="Times New Roman"/>
          <w:sz w:val="24"/>
          <w:szCs w:val="24"/>
        </w:rPr>
        <w:t xml:space="preserve">плакаты 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5C0C25">
        <w:rPr>
          <w:rFonts w:ascii="Times New Roman" w:hAnsi="Times New Roman"/>
          <w:sz w:val="24"/>
          <w:szCs w:val="24"/>
        </w:rPr>
        <w:t>"</w:t>
      </w:r>
      <w:proofErr w:type="gramStart"/>
      <w:r w:rsidR="0086081B" w:rsidRPr="00EF4235">
        <w:rPr>
          <w:rFonts w:ascii="Times New Roman" w:hAnsi="Times New Roman"/>
          <w:sz w:val="24"/>
          <w:szCs w:val="24"/>
        </w:rPr>
        <w:t>,</w:t>
      </w:r>
      <w:r w:rsidR="005C0C25">
        <w:rPr>
          <w:rFonts w:ascii="Times New Roman" w:hAnsi="Times New Roman"/>
          <w:sz w:val="24"/>
          <w:szCs w:val="24"/>
        </w:rPr>
        <w:t>"</w:t>
      </w:r>
      <w:proofErr w:type="gramEnd"/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;</w:t>
      </w:r>
    </w:p>
    <w:p w:rsidR="00943C0B" w:rsidRPr="00EF4235" w:rsidRDefault="00943C0B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 модель молекулы ДНК;</w:t>
      </w:r>
      <w:r w:rsidR="00910DEE" w:rsidRPr="00EF4235">
        <w:rPr>
          <w:rFonts w:ascii="Times New Roman" w:hAnsi="Times New Roman"/>
          <w:sz w:val="24"/>
          <w:szCs w:val="24"/>
        </w:rPr>
        <w:t xml:space="preserve"> </w:t>
      </w:r>
    </w:p>
    <w:p w:rsidR="0086081B" w:rsidRPr="00EF4235" w:rsidRDefault="00943C0B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 р</w:t>
      </w:r>
      <w:r w:rsidR="00910DEE" w:rsidRPr="00EF4235">
        <w:rPr>
          <w:rFonts w:ascii="Times New Roman" w:hAnsi="Times New Roman"/>
          <w:sz w:val="24"/>
          <w:szCs w:val="24"/>
        </w:rPr>
        <w:t>аздаточный материал в виде схем и рисунков для выполнения лабораторных работ.</w:t>
      </w:r>
    </w:p>
    <w:p w:rsidR="00757B7D" w:rsidRPr="00EF4235" w:rsidRDefault="00757B7D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ab/>
      </w:r>
      <w:r w:rsidRPr="00EF4235">
        <w:rPr>
          <w:rFonts w:ascii="Times New Roman" w:hAnsi="Times New Roman"/>
          <w:b/>
          <w:sz w:val="24"/>
          <w:szCs w:val="24"/>
        </w:rPr>
        <w:t>Технические средст</w:t>
      </w:r>
      <w:r w:rsidR="0086081B" w:rsidRPr="00EF4235">
        <w:rPr>
          <w:rFonts w:ascii="Times New Roman" w:hAnsi="Times New Roman"/>
          <w:b/>
          <w:sz w:val="24"/>
          <w:szCs w:val="24"/>
        </w:rPr>
        <w:t xml:space="preserve">ва обучения: </w:t>
      </w:r>
    </w:p>
    <w:p w:rsidR="0086081B" w:rsidRPr="00EF4235" w:rsidRDefault="0086081B" w:rsidP="00210E1E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-мультимедийный пр</w:t>
      </w:r>
      <w:r w:rsidR="00C22FB9" w:rsidRPr="00EF4235">
        <w:rPr>
          <w:rFonts w:ascii="Times New Roman" w:hAnsi="Times New Roman"/>
          <w:sz w:val="24"/>
          <w:szCs w:val="24"/>
        </w:rPr>
        <w:t>о</w:t>
      </w:r>
      <w:r w:rsidRPr="00EF4235">
        <w:rPr>
          <w:rFonts w:ascii="Times New Roman" w:hAnsi="Times New Roman"/>
          <w:sz w:val="24"/>
          <w:szCs w:val="24"/>
        </w:rPr>
        <w:t>ектор,</w:t>
      </w:r>
    </w:p>
    <w:p w:rsidR="0086081B" w:rsidRPr="00EF4235" w:rsidRDefault="0086081B" w:rsidP="00210E1E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-ноутбук,</w:t>
      </w:r>
    </w:p>
    <w:p w:rsidR="0086081B" w:rsidRPr="00EF4235" w:rsidRDefault="00210E1E" w:rsidP="00210E1E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</w:t>
      </w:r>
      <w:r w:rsidR="0086081B" w:rsidRPr="00EF4235">
        <w:rPr>
          <w:rFonts w:ascii="Times New Roman" w:hAnsi="Times New Roman"/>
          <w:sz w:val="24"/>
          <w:szCs w:val="24"/>
        </w:rPr>
        <w:t>экран,</w:t>
      </w:r>
    </w:p>
    <w:p w:rsidR="001A5763" w:rsidRDefault="0086081B" w:rsidP="00936896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-видеофильмы</w:t>
      </w:r>
      <w:proofErr w:type="gramStart"/>
      <w:r w:rsidR="00910DEE" w:rsidRPr="00EF4235">
        <w:rPr>
          <w:rFonts w:ascii="Times New Roman" w:hAnsi="Times New Roman"/>
          <w:sz w:val="24"/>
          <w:szCs w:val="24"/>
        </w:rPr>
        <w:t xml:space="preserve"> </w:t>
      </w:r>
      <w:r w:rsidRPr="00EF4235">
        <w:rPr>
          <w:rFonts w:ascii="Times New Roman" w:hAnsi="Times New Roman"/>
          <w:sz w:val="24"/>
          <w:szCs w:val="24"/>
        </w:rPr>
        <w:t>-</w:t>
      </w:r>
      <w:r w:rsidR="00910DEE" w:rsidRPr="00EF4235">
        <w:rPr>
          <w:rFonts w:ascii="Times New Roman" w:hAnsi="Times New Roman"/>
          <w:sz w:val="24"/>
          <w:szCs w:val="24"/>
        </w:rPr>
        <w:t xml:space="preserve"> 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 w:rsidRPr="00EF4235">
        <w:rPr>
          <w:rFonts w:ascii="Times New Roman" w:hAnsi="Times New Roman"/>
          <w:sz w:val="24"/>
          <w:szCs w:val="24"/>
        </w:rPr>
        <w:t>,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 w:rsidRPr="00EF4235">
        <w:rPr>
          <w:rFonts w:ascii="Times New Roman" w:hAnsi="Times New Roman"/>
          <w:sz w:val="24"/>
          <w:szCs w:val="24"/>
        </w:rPr>
        <w:t>,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</w:t>
      </w:r>
      <w:r w:rsidR="005C0C25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.</w:t>
      </w:r>
      <w:proofErr w:type="gramEnd"/>
    </w:p>
    <w:p w:rsidR="00936896" w:rsidRPr="00EF4235" w:rsidRDefault="00936896" w:rsidP="00936896">
      <w:pPr>
        <w:pStyle w:val="a3"/>
        <w:rPr>
          <w:rFonts w:ascii="Times New Roman" w:hAnsi="Times New Roman"/>
          <w:i/>
          <w:sz w:val="24"/>
          <w:szCs w:val="24"/>
        </w:rPr>
      </w:pP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ab/>
      </w: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9D7BB6" w:rsidRPr="00EF4235" w:rsidRDefault="009D7BB6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5763" w:rsidRPr="00EF4235" w:rsidRDefault="00B01206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1A5763" w:rsidRPr="00EF4235">
        <w:rPr>
          <w:rFonts w:ascii="Times New Roman" w:hAnsi="Times New Roman"/>
          <w:b/>
          <w:sz w:val="24"/>
          <w:szCs w:val="24"/>
        </w:rPr>
        <w:t>источники: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41E9">
        <w:rPr>
          <w:rFonts w:ascii="Times New Roman" w:hAnsi="Times New Roman"/>
          <w:sz w:val="24"/>
          <w:szCs w:val="24"/>
        </w:rPr>
        <w:t>Учебник</w:t>
      </w:r>
      <w:proofErr w:type="gramStart"/>
      <w:r w:rsidR="002341E9">
        <w:rPr>
          <w:rFonts w:ascii="Times New Roman" w:hAnsi="Times New Roman"/>
          <w:sz w:val="24"/>
          <w:szCs w:val="24"/>
        </w:rPr>
        <w:t>:Б</w:t>
      </w:r>
      <w:proofErr w:type="gramEnd"/>
      <w:r w:rsidR="002341E9">
        <w:rPr>
          <w:rFonts w:ascii="Times New Roman" w:hAnsi="Times New Roman"/>
          <w:sz w:val="24"/>
          <w:szCs w:val="24"/>
        </w:rPr>
        <w:t xml:space="preserve">иология: 10 </w:t>
      </w:r>
      <w:r w:rsidR="002341E9" w:rsidRPr="002341E9">
        <w:rPr>
          <w:rFonts w:ascii="Times New Roman" w:hAnsi="Times New Roman"/>
          <w:sz w:val="24"/>
          <w:szCs w:val="24"/>
        </w:rPr>
        <w:t>класс: базовый уровень: учебник для учащихся  общеобразов</w:t>
      </w:r>
      <w:r w:rsidR="002341E9" w:rsidRPr="002341E9">
        <w:rPr>
          <w:rFonts w:ascii="Times New Roman" w:hAnsi="Times New Roman"/>
          <w:sz w:val="24"/>
          <w:szCs w:val="24"/>
        </w:rPr>
        <w:t>а</w:t>
      </w:r>
      <w:r w:rsidR="002341E9" w:rsidRPr="002341E9">
        <w:rPr>
          <w:rFonts w:ascii="Times New Roman" w:hAnsi="Times New Roman"/>
          <w:sz w:val="24"/>
          <w:szCs w:val="24"/>
        </w:rPr>
        <w:t>тельных учреждений/ . И.Н. Пономарева, О.А. Корнилова, Т.Е. Лощилина; под ред. проф. И. Н.Пономаревой. – 3-е изд., перераб.- М.: Вентана - Граф, 2013.- 224 с.: ил.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41E9" w:rsidRPr="002341E9">
        <w:rPr>
          <w:rFonts w:ascii="Times New Roman" w:hAnsi="Times New Roman"/>
          <w:sz w:val="24"/>
          <w:szCs w:val="24"/>
        </w:rPr>
        <w:t>Общая биология. Учебник для 10- 11 классов</w:t>
      </w:r>
      <w:proofErr w:type="gramStart"/>
      <w:r w:rsidR="002341E9" w:rsidRPr="002341E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2341E9" w:rsidRPr="002341E9">
        <w:rPr>
          <w:rFonts w:ascii="Times New Roman" w:hAnsi="Times New Roman"/>
          <w:sz w:val="24"/>
          <w:szCs w:val="24"/>
        </w:rPr>
        <w:t>од редакцией акад. Д.К. Беляева, проф. Д.М. Дымшица, М., Просвещение, 2005.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936896" w:rsidRPr="00EF4235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1206" w:rsidRPr="00EF4235" w:rsidRDefault="00B01206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Дополнительные</w:t>
      </w:r>
      <w:r w:rsidR="000F26E8" w:rsidRPr="00EF4235">
        <w:rPr>
          <w:rFonts w:ascii="Times New Roman" w:hAnsi="Times New Roman"/>
          <w:b/>
          <w:sz w:val="24"/>
          <w:szCs w:val="24"/>
        </w:rPr>
        <w:t xml:space="preserve"> источники:</w:t>
      </w:r>
    </w:p>
    <w:p w:rsidR="00B35EA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41E9" w:rsidRPr="002341E9">
        <w:rPr>
          <w:rFonts w:ascii="Times New Roman" w:hAnsi="Times New Roman"/>
          <w:sz w:val="24"/>
          <w:szCs w:val="24"/>
        </w:rPr>
        <w:t>Биология в таблицах: 6-11 классы. / Сост.: Т. А. Козлова, В.С. Кучменко, - М., Дрофа, 1998.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41E9" w:rsidRPr="002341E9">
        <w:rPr>
          <w:rFonts w:ascii="Times New Roman" w:hAnsi="Times New Roman"/>
          <w:sz w:val="24"/>
          <w:szCs w:val="24"/>
        </w:rPr>
        <w:t>Биология в таблицах: 6-11 классы. / Сост.: Никишов А.И., Петросов Р.А., Рохлов В.С., Теремов А.В., М., ИЛЕКСА, 1997.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341E9" w:rsidRPr="002341E9">
        <w:t xml:space="preserve"> </w:t>
      </w:r>
      <w:r w:rsidR="002341E9" w:rsidRPr="002341E9">
        <w:rPr>
          <w:rFonts w:ascii="Times New Roman" w:hAnsi="Times New Roman"/>
          <w:sz w:val="24"/>
          <w:szCs w:val="24"/>
        </w:rPr>
        <w:t>Биология: Справочные материалы</w:t>
      </w:r>
      <w:proofErr w:type="gramStart"/>
      <w:r w:rsidR="002341E9" w:rsidRPr="002341E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2341E9" w:rsidRPr="002341E9">
        <w:rPr>
          <w:rFonts w:ascii="Times New Roman" w:hAnsi="Times New Roman"/>
          <w:sz w:val="24"/>
          <w:szCs w:val="24"/>
        </w:rPr>
        <w:t>од ред. Д.И. Трайтака,  М., Просвещение, 1994.</w:t>
      </w:r>
    </w:p>
    <w:p w:rsidR="00936896" w:rsidRPr="00EF4235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03CA" w:rsidRPr="00C448D2" w:rsidRDefault="002D04E8" w:rsidP="009368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Интернет- ресурсы:</w:t>
      </w:r>
      <w:r w:rsidR="00CF1007" w:rsidRPr="00CF1007">
        <w:rPr>
          <w:rFonts w:ascii="Times New Roman" w:hAnsi="Times New Roman"/>
          <w:b/>
          <w:sz w:val="24"/>
          <w:szCs w:val="24"/>
        </w:rPr>
        <w:t xml:space="preserve"> </w:t>
      </w:r>
    </w:p>
    <w:p w:rsidR="00936896" w:rsidRPr="00CF1007" w:rsidRDefault="00CF1007" w:rsidP="00EA03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F10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bio</w:t>
      </w:r>
      <w:r w:rsidRPr="00CF10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nature</w:t>
      </w:r>
      <w:r w:rsidRPr="00CF10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00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научные новости биологии.</w:t>
      </w:r>
    </w:p>
    <w:p w:rsidR="00936896" w:rsidRPr="00CF1007" w:rsidRDefault="00C80D0B" w:rsidP="00EA03CA">
      <w:pPr>
        <w:pStyle w:val="a3"/>
        <w:rPr>
          <w:rFonts w:ascii="Times New Roman" w:hAnsi="Times New Roman"/>
          <w:b/>
          <w:sz w:val="24"/>
          <w:szCs w:val="24"/>
        </w:rPr>
      </w:pPr>
      <w:hyperlink r:id="rId17" w:history="1">
        <w:proofErr w:type="gramStart"/>
        <w:r w:rsidR="00CF1007" w:rsidRPr="007249F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F1007" w:rsidRPr="00CF1007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CF1007" w:rsidRPr="007249F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edios</w:t>
        </w:r>
        <w:r w:rsidR="00CF1007" w:rsidRPr="00CF1007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CF1007" w:rsidRPr="007249F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F1007" w:rsidRPr="00CF1007">
        <w:rPr>
          <w:rFonts w:ascii="Times New Roman" w:hAnsi="Times New Roman"/>
          <w:b/>
          <w:sz w:val="24"/>
          <w:szCs w:val="24"/>
        </w:rPr>
        <w:t xml:space="preserve"> </w:t>
      </w:r>
      <w:r w:rsidR="00CF1007">
        <w:rPr>
          <w:rFonts w:ascii="Times New Roman" w:hAnsi="Times New Roman"/>
          <w:b/>
          <w:sz w:val="24"/>
          <w:szCs w:val="24"/>
        </w:rPr>
        <w:t>–</w:t>
      </w:r>
      <w:r w:rsidR="00CF1007" w:rsidRPr="00CF1007">
        <w:rPr>
          <w:rFonts w:ascii="Times New Roman" w:hAnsi="Times New Roman"/>
          <w:b/>
          <w:sz w:val="24"/>
          <w:szCs w:val="24"/>
        </w:rPr>
        <w:t xml:space="preserve"> </w:t>
      </w:r>
      <w:r w:rsidR="00CF1007">
        <w:rPr>
          <w:rFonts w:ascii="Times New Roman" w:hAnsi="Times New Roman"/>
          <w:b/>
          <w:sz w:val="24"/>
          <w:szCs w:val="24"/>
        </w:rPr>
        <w:t>Эйдос – центр дистанционного образования.</w:t>
      </w:r>
      <w:proofErr w:type="gramEnd"/>
    </w:p>
    <w:p w:rsidR="00EA03CA" w:rsidRPr="00C448D2" w:rsidRDefault="00EA03CA" w:rsidP="009368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A03CA" w:rsidRPr="00C448D2" w:rsidRDefault="002D04E8" w:rsidP="009368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Методичес</w:t>
      </w:r>
      <w:r w:rsidR="001A5763" w:rsidRPr="00EF4235">
        <w:rPr>
          <w:rFonts w:ascii="Times New Roman" w:hAnsi="Times New Roman"/>
          <w:b/>
          <w:sz w:val="24"/>
          <w:szCs w:val="24"/>
        </w:rPr>
        <w:t>кие разработки</w:t>
      </w:r>
      <w:r w:rsidRPr="00EF4235">
        <w:rPr>
          <w:rFonts w:ascii="Times New Roman" w:hAnsi="Times New Roman"/>
          <w:b/>
          <w:sz w:val="24"/>
          <w:szCs w:val="24"/>
        </w:rPr>
        <w:t>:</w:t>
      </w:r>
    </w:p>
    <w:p w:rsidR="00B01206" w:rsidRDefault="0093689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0FEF">
        <w:rPr>
          <w:rFonts w:ascii="Times New Roman" w:hAnsi="Times New Roman"/>
          <w:sz w:val="24"/>
          <w:szCs w:val="24"/>
        </w:rPr>
        <w:t xml:space="preserve"> Методические рекомендации к решению задач по генетики.</w:t>
      </w:r>
    </w:p>
    <w:p w:rsidR="00936896" w:rsidRDefault="0093689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0FEF">
        <w:rPr>
          <w:rFonts w:ascii="Times New Roman" w:hAnsi="Times New Roman"/>
          <w:sz w:val="24"/>
          <w:szCs w:val="24"/>
        </w:rPr>
        <w:t xml:space="preserve"> Самостоятельная работа студентов.</w:t>
      </w:r>
    </w:p>
    <w:p w:rsidR="00936896" w:rsidRDefault="0093689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D0FEF">
        <w:rPr>
          <w:rFonts w:ascii="Times New Roman" w:hAnsi="Times New Roman"/>
          <w:sz w:val="24"/>
          <w:szCs w:val="24"/>
        </w:rPr>
        <w:t xml:space="preserve"> Требования к оформлению лабораторной работы</w:t>
      </w:r>
    </w:p>
    <w:p w:rsidR="00936896" w:rsidRPr="00EF4235" w:rsidRDefault="00936896" w:rsidP="001A576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1A5763" w:rsidRPr="00EF4235" w:rsidRDefault="001A5763" w:rsidP="007C51C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3.3. Методические рекомендации по</w:t>
      </w:r>
      <w:r w:rsidR="007C51C3" w:rsidRPr="00EF4235">
        <w:rPr>
          <w:rFonts w:ascii="Times New Roman" w:hAnsi="Times New Roman"/>
          <w:b/>
          <w:sz w:val="24"/>
          <w:szCs w:val="24"/>
        </w:rPr>
        <w:t xml:space="preserve"> организации изучения дисциплины</w:t>
      </w:r>
    </w:p>
    <w:p w:rsidR="007C51C3" w:rsidRPr="00EF4235" w:rsidRDefault="007C51C3" w:rsidP="00C85BAA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lastRenderedPageBreak/>
        <w:t>В целях реализации компетентностного подхода</w:t>
      </w:r>
      <w:r w:rsidR="00A43196" w:rsidRPr="00EF4235">
        <w:rPr>
          <w:rFonts w:ascii="Times New Roman" w:hAnsi="Times New Roman"/>
          <w:sz w:val="24"/>
          <w:szCs w:val="24"/>
        </w:rPr>
        <w:t xml:space="preserve"> при преподавании дисциплины используются современные образовательные технологии: информационные технологии</w:t>
      </w:r>
      <w:r w:rsidR="003C2F99" w:rsidRPr="00EF4235">
        <w:rPr>
          <w:rFonts w:ascii="Times New Roman" w:hAnsi="Times New Roman"/>
          <w:sz w:val="24"/>
          <w:szCs w:val="24"/>
        </w:rPr>
        <w:t xml:space="preserve"> </w:t>
      </w:r>
      <w:r w:rsidR="00A43196" w:rsidRPr="00EF4235">
        <w:rPr>
          <w:rFonts w:ascii="Times New Roman" w:hAnsi="Times New Roman"/>
          <w:sz w:val="24"/>
          <w:szCs w:val="24"/>
        </w:rPr>
        <w:t>(компьютерные презентации), технологии развивающего обучения, проблемного обучения</w:t>
      </w:r>
      <w:r w:rsidR="0006309B" w:rsidRPr="00EF4235">
        <w:rPr>
          <w:rFonts w:ascii="Times New Roman" w:hAnsi="Times New Roman"/>
          <w:sz w:val="24"/>
          <w:szCs w:val="24"/>
        </w:rPr>
        <w:t xml:space="preserve"> </w:t>
      </w:r>
      <w:r w:rsidR="00A43196" w:rsidRPr="00EF4235">
        <w:rPr>
          <w:rFonts w:ascii="Times New Roman" w:hAnsi="Times New Roman"/>
          <w:sz w:val="24"/>
          <w:szCs w:val="24"/>
        </w:rPr>
        <w:t>(проблемное изложение, эвристическая беседа, метод исследования), технологии эврист</w:t>
      </w:r>
      <w:r w:rsidR="00A43196" w:rsidRPr="00EF4235">
        <w:rPr>
          <w:rFonts w:ascii="Times New Roman" w:hAnsi="Times New Roman"/>
          <w:sz w:val="24"/>
          <w:szCs w:val="24"/>
        </w:rPr>
        <w:t>и</w:t>
      </w:r>
      <w:r w:rsidR="00A43196" w:rsidRPr="00EF4235">
        <w:rPr>
          <w:rFonts w:ascii="Times New Roman" w:hAnsi="Times New Roman"/>
          <w:sz w:val="24"/>
          <w:szCs w:val="24"/>
        </w:rPr>
        <w:t>чес</w:t>
      </w:r>
      <w:r w:rsidR="0006309B" w:rsidRPr="00EF4235">
        <w:rPr>
          <w:rFonts w:ascii="Times New Roman" w:hAnsi="Times New Roman"/>
          <w:sz w:val="24"/>
          <w:szCs w:val="24"/>
        </w:rPr>
        <w:t>кого обучени</w:t>
      </w:r>
      <w:proofErr w:type="gramStart"/>
      <w:r w:rsidR="0006309B" w:rsidRPr="00EF4235">
        <w:rPr>
          <w:rFonts w:ascii="Times New Roman" w:hAnsi="Times New Roman"/>
          <w:sz w:val="24"/>
          <w:szCs w:val="24"/>
        </w:rPr>
        <w:t>я(</w:t>
      </w:r>
      <w:proofErr w:type="gramEnd"/>
      <w:r w:rsidR="0006309B" w:rsidRPr="00EF4235">
        <w:rPr>
          <w:rFonts w:ascii="Times New Roman" w:hAnsi="Times New Roman"/>
          <w:sz w:val="24"/>
          <w:szCs w:val="24"/>
        </w:rPr>
        <w:t xml:space="preserve">игровые методики, </w:t>
      </w:r>
      <w:r w:rsidR="005C0C25">
        <w:rPr>
          <w:rFonts w:ascii="Times New Roman" w:hAnsi="Times New Roman"/>
          <w:sz w:val="24"/>
          <w:szCs w:val="24"/>
        </w:rPr>
        <w:t>"</w:t>
      </w:r>
      <w:r w:rsidR="00A43196" w:rsidRPr="00EF4235">
        <w:rPr>
          <w:rFonts w:ascii="Times New Roman" w:hAnsi="Times New Roman"/>
          <w:sz w:val="24"/>
          <w:szCs w:val="24"/>
        </w:rPr>
        <w:t>мозговая атака</w:t>
      </w:r>
      <w:r w:rsidR="005C0C25">
        <w:rPr>
          <w:rFonts w:ascii="Times New Roman" w:hAnsi="Times New Roman"/>
          <w:sz w:val="24"/>
          <w:szCs w:val="24"/>
        </w:rPr>
        <w:t>"</w:t>
      </w:r>
      <w:r w:rsidR="00A43196" w:rsidRPr="00EF4235">
        <w:rPr>
          <w:rFonts w:ascii="Times New Roman" w:hAnsi="Times New Roman"/>
          <w:sz w:val="24"/>
          <w:szCs w:val="24"/>
        </w:rPr>
        <w:t>). В сочетании с внеаудиторной р</w:t>
      </w:r>
      <w:r w:rsidR="00A43196" w:rsidRPr="00EF4235">
        <w:rPr>
          <w:rFonts w:ascii="Times New Roman" w:hAnsi="Times New Roman"/>
          <w:sz w:val="24"/>
          <w:szCs w:val="24"/>
        </w:rPr>
        <w:t>а</w:t>
      </w:r>
      <w:r w:rsidR="00A43196" w:rsidRPr="00EF4235">
        <w:rPr>
          <w:rFonts w:ascii="Times New Roman" w:hAnsi="Times New Roman"/>
          <w:sz w:val="24"/>
          <w:szCs w:val="24"/>
        </w:rPr>
        <w:t xml:space="preserve">ботой, для формирования и развития </w:t>
      </w:r>
      <w:r w:rsidR="00A4634E" w:rsidRPr="00EF4235">
        <w:rPr>
          <w:rFonts w:ascii="Times New Roman" w:hAnsi="Times New Roman"/>
          <w:sz w:val="24"/>
          <w:szCs w:val="24"/>
        </w:rPr>
        <w:t xml:space="preserve"> </w:t>
      </w:r>
      <w:r w:rsidR="00A43196" w:rsidRPr="00EF4235">
        <w:rPr>
          <w:rFonts w:ascii="Times New Roman" w:hAnsi="Times New Roman"/>
          <w:sz w:val="24"/>
          <w:szCs w:val="24"/>
        </w:rPr>
        <w:t>общих</w:t>
      </w:r>
      <w:r w:rsidR="00A4634E" w:rsidRPr="00EF4235">
        <w:rPr>
          <w:rFonts w:ascii="Times New Roman" w:hAnsi="Times New Roman"/>
          <w:sz w:val="24"/>
          <w:szCs w:val="24"/>
        </w:rPr>
        <w:t xml:space="preserve"> компетенций обучающихся применяются а</w:t>
      </w:r>
      <w:r w:rsidR="00A4634E" w:rsidRPr="00EF4235">
        <w:rPr>
          <w:rFonts w:ascii="Times New Roman" w:hAnsi="Times New Roman"/>
          <w:sz w:val="24"/>
          <w:szCs w:val="24"/>
        </w:rPr>
        <w:t>к</w:t>
      </w:r>
      <w:r w:rsidR="00A4634E" w:rsidRPr="00EF4235">
        <w:rPr>
          <w:rFonts w:ascii="Times New Roman" w:hAnsi="Times New Roman"/>
          <w:sz w:val="24"/>
          <w:szCs w:val="24"/>
        </w:rPr>
        <w:t>тивные</w:t>
      </w:r>
      <w:r w:rsidR="0006309B" w:rsidRPr="00EF4235">
        <w:rPr>
          <w:rFonts w:ascii="Times New Roman" w:hAnsi="Times New Roman"/>
          <w:sz w:val="24"/>
          <w:szCs w:val="24"/>
        </w:rPr>
        <w:t>,</w:t>
      </w:r>
      <w:r w:rsidR="00A4634E" w:rsidRPr="00EF4235">
        <w:rPr>
          <w:rFonts w:ascii="Times New Roman" w:hAnsi="Times New Roman"/>
          <w:sz w:val="24"/>
          <w:szCs w:val="24"/>
        </w:rPr>
        <w:t xml:space="preserve"> интеракти</w:t>
      </w:r>
      <w:r w:rsidR="00C85BAA" w:rsidRPr="00EF4235">
        <w:rPr>
          <w:rFonts w:ascii="Times New Roman" w:hAnsi="Times New Roman"/>
          <w:sz w:val="24"/>
          <w:szCs w:val="24"/>
        </w:rPr>
        <w:t>вные формы проведения занятий (</w:t>
      </w:r>
      <w:r w:rsidR="00A4634E" w:rsidRPr="00EF4235">
        <w:rPr>
          <w:rFonts w:ascii="Times New Roman" w:hAnsi="Times New Roman"/>
          <w:sz w:val="24"/>
          <w:szCs w:val="24"/>
        </w:rPr>
        <w:t>групповая консультация, разбор ко</w:t>
      </w:r>
      <w:r w:rsidR="00A4634E" w:rsidRPr="00EF4235">
        <w:rPr>
          <w:rFonts w:ascii="Times New Roman" w:hAnsi="Times New Roman"/>
          <w:sz w:val="24"/>
          <w:szCs w:val="24"/>
        </w:rPr>
        <w:t>н</w:t>
      </w:r>
      <w:r w:rsidR="00A4634E" w:rsidRPr="00EF4235">
        <w:rPr>
          <w:rFonts w:ascii="Times New Roman" w:hAnsi="Times New Roman"/>
          <w:sz w:val="24"/>
          <w:szCs w:val="24"/>
        </w:rPr>
        <w:t>кретных ситуаций, ролевые игры, групповая дискуссия).</w:t>
      </w:r>
    </w:p>
    <w:p w:rsidR="001A5763" w:rsidRPr="00EF4235" w:rsidRDefault="00A4634E" w:rsidP="003C2F9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Для проведения текущего контроля знаний проводятся устные</w:t>
      </w:r>
      <w:r w:rsidR="0006309B" w:rsidRPr="00EF4235">
        <w:rPr>
          <w:rFonts w:ascii="Times New Roman" w:hAnsi="Times New Roman"/>
          <w:sz w:val="24"/>
          <w:szCs w:val="24"/>
        </w:rPr>
        <w:t xml:space="preserve"> </w:t>
      </w:r>
      <w:r w:rsidRPr="00EF4235">
        <w:rPr>
          <w:rFonts w:ascii="Times New Roman" w:hAnsi="Times New Roman"/>
          <w:sz w:val="24"/>
          <w:szCs w:val="24"/>
        </w:rPr>
        <w:t>(индивидуальный и фронтальный), письменный опросы</w:t>
      </w:r>
      <w:r w:rsidR="0006309B" w:rsidRPr="00EF4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23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4235">
        <w:rPr>
          <w:rFonts w:ascii="Times New Roman" w:hAnsi="Times New Roman"/>
          <w:sz w:val="24"/>
          <w:szCs w:val="24"/>
        </w:rPr>
        <w:t>тестирование, доклады, оформление лабораторных работ).</w:t>
      </w:r>
    </w:p>
    <w:p w:rsidR="003C2F99" w:rsidRPr="00EF4235" w:rsidRDefault="003C2F99" w:rsidP="003C2F9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 xml:space="preserve">Итоговый контроль предусмотрен в форме </w:t>
      </w:r>
      <w:r w:rsidR="00CD0FEF">
        <w:rPr>
          <w:rFonts w:ascii="Times New Roman" w:hAnsi="Times New Roman"/>
          <w:sz w:val="24"/>
          <w:szCs w:val="24"/>
        </w:rPr>
        <w:t xml:space="preserve">экзамена </w:t>
      </w:r>
      <w:r w:rsidRPr="00EF4235">
        <w:rPr>
          <w:rFonts w:ascii="Times New Roman" w:hAnsi="Times New Roman"/>
          <w:sz w:val="24"/>
          <w:szCs w:val="24"/>
        </w:rPr>
        <w:t>по завершению курса.</w:t>
      </w:r>
    </w:p>
    <w:p w:rsidR="00CE2E6F" w:rsidRPr="0050681F" w:rsidRDefault="0050681F" w:rsidP="00523617">
      <w:pPr>
        <w:jc w:val="center"/>
        <w:rPr>
          <w:b/>
        </w:rPr>
      </w:pPr>
      <w:bookmarkStart w:id="3" w:name="_Toc282083446"/>
      <w:r>
        <w:rPr>
          <w:b/>
          <w:bCs/>
          <w:kern w:val="32"/>
        </w:rPr>
        <w:br w:type="page"/>
      </w:r>
      <w:r w:rsidR="00C85BAA" w:rsidRPr="0050681F">
        <w:rPr>
          <w:b/>
        </w:rPr>
        <w:lastRenderedPageBreak/>
        <w:t xml:space="preserve">4. </w:t>
      </w:r>
      <w:r w:rsidR="00CE2E6F" w:rsidRPr="0050681F">
        <w:rPr>
          <w:b/>
        </w:rPr>
        <w:t>КОНТРОЛЬ И ОЦЕНКА РЕЗУЛЬТАТОВ ОСВОЕНИЯ ДИСЦИПЛИНЫ</w:t>
      </w:r>
      <w:bookmarkEnd w:id="3"/>
      <w:r w:rsidR="00523617">
        <w:rPr>
          <w:b/>
        </w:rPr>
        <w:t xml:space="preserve"> </w:t>
      </w:r>
      <w:r w:rsidR="005C0C25">
        <w:rPr>
          <w:b/>
        </w:rPr>
        <w:t>"</w:t>
      </w:r>
      <w:r w:rsidR="00523617">
        <w:rPr>
          <w:b/>
        </w:rPr>
        <w:t>БИ</w:t>
      </w:r>
      <w:r w:rsidR="00523617">
        <w:rPr>
          <w:b/>
        </w:rPr>
        <w:t>О</w:t>
      </w:r>
      <w:r w:rsidR="00523617">
        <w:rPr>
          <w:b/>
        </w:rPr>
        <w:t>ЛОГИЯ</w:t>
      </w:r>
      <w:r w:rsidR="005C0C25">
        <w:rPr>
          <w:b/>
        </w:rPr>
        <w:t>"</w:t>
      </w:r>
    </w:p>
    <w:p w:rsidR="00CE2E6F" w:rsidRPr="00EF4235" w:rsidRDefault="00CE2E6F" w:rsidP="00CE2E6F"/>
    <w:p w:rsidR="00CE2E6F" w:rsidRPr="00EF4235" w:rsidRDefault="0006309B" w:rsidP="00CE2E6F">
      <w:r w:rsidRPr="00EF4235">
        <w:rPr>
          <w:b/>
        </w:rPr>
        <w:tab/>
      </w:r>
      <w:r w:rsidR="00CE2E6F" w:rsidRPr="00EF4235">
        <w:rPr>
          <w:b/>
        </w:rPr>
        <w:t>Контроль и оценка</w:t>
      </w:r>
      <w:r w:rsidR="00CE2E6F" w:rsidRPr="00EF4235">
        <w:t xml:space="preserve"> результатов освоения дисциплины осуществляется преподав</w:t>
      </w:r>
      <w:r w:rsidR="00CE2E6F" w:rsidRPr="00EF4235">
        <w:t>а</w:t>
      </w:r>
      <w:r w:rsidR="00CE2E6F" w:rsidRPr="00EF4235">
        <w:t>телем в процессе п</w:t>
      </w:r>
      <w:r w:rsidR="00834946" w:rsidRPr="00EF4235">
        <w:t>роведения текущего контроля знаний, осуществляемого в виде тест</w:t>
      </w:r>
      <w:r w:rsidR="00834946" w:rsidRPr="00EF4235">
        <w:t>и</w:t>
      </w:r>
      <w:r w:rsidR="00834946" w:rsidRPr="00EF4235">
        <w:t>рования,  в форме устного и письменного опросов по контрольным вопросам соответс</w:t>
      </w:r>
      <w:r w:rsidR="00834946" w:rsidRPr="00EF4235">
        <w:t>т</w:t>
      </w:r>
      <w:r w:rsidR="00834946" w:rsidRPr="00EF4235">
        <w:t xml:space="preserve">вующих разделов, в ходе выполнения </w:t>
      </w:r>
      <w:r w:rsidR="00CE2E6F" w:rsidRPr="00EF4235">
        <w:t>л</w:t>
      </w:r>
      <w:r w:rsidR="00834946" w:rsidRPr="00EF4235">
        <w:t>абораторных работ,</w:t>
      </w:r>
      <w:r w:rsidR="00CE2E6F" w:rsidRPr="00EF4235">
        <w:t xml:space="preserve"> а также выполнения </w:t>
      </w:r>
      <w:proofErr w:type="gramStart"/>
      <w:r w:rsidR="00CE2E6F" w:rsidRPr="00EF4235">
        <w:t>обуча</w:t>
      </w:r>
      <w:r w:rsidR="00CE2E6F" w:rsidRPr="00EF4235">
        <w:t>ю</w:t>
      </w:r>
      <w:r w:rsidR="00CE2E6F" w:rsidRPr="00EF4235">
        <w:t>щимися</w:t>
      </w:r>
      <w:proofErr w:type="gramEnd"/>
      <w:r w:rsidR="00CE2E6F" w:rsidRPr="00EF4235">
        <w:t xml:space="preserve"> индивидуальны</w:t>
      </w:r>
      <w:r w:rsidR="00984623" w:rsidRPr="00EF4235">
        <w:t>х заданий (доклады, рефераты).</w:t>
      </w:r>
    </w:p>
    <w:p w:rsidR="00CE2E6F" w:rsidRPr="00EF4235" w:rsidRDefault="00985328" w:rsidP="00CE2E6F">
      <w:r w:rsidRPr="00EF4235">
        <w:tab/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8"/>
        <w:gridCol w:w="4683"/>
      </w:tblGrid>
      <w:tr w:rsidR="0006309B" w:rsidRPr="00EF4235" w:rsidTr="0050681F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9853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9B" w:rsidRPr="00EF4235" w:rsidRDefault="0006309B" w:rsidP="009853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06309B" w:rsidRPr="00EF4235" w:rsidRDefault="00D9592A" w:rsidP="0098532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985328">
            <w:pPr>
              <w:jc w:val="center"/>
              <w:rPr>
                <w:b/>
                <w:iCs/>
              </w:rPr>
            </w:pPr>
            <w:r w:rsidRPr="00EF4235">
              <w:rPr>
                <w:b/>
                <w:iCs/>
              </w:rPr>
              <w:t>Формы и методы контроля и оценки</w:t>
            </w:r>
          </w:p>
          <w:p w:rsidR="0006309B" w:rsidRPr="00EF4235" w:rsidRDefault="0006309B" w:rsidP="00985328">
            <w:pPr>
              <w:jc w:val="center"/>
              <w:rPr>
                <w:b/>
                <w:bCs/>
                <w:i/>
                <w:iCs/>
              </w:rPr>
            </w:pPr>
            <w:r w:rsidRPr="00EF4235">
              <w:rPr>
                <w:b/>
                <w:iCs/>
              </w:rPr>
              <w:t>результатов  обучения</w:t>
            </w:r>
          </w:p>
        </w:tc>
      </w:tr>
      <w:tr w:rsidR="0006309B" w:rsidRPr="00EF4235" w:rsidTr="0050681F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276BB4" w:rsidRDefault="00BD7385" w:rsidP="00BD73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 xml:space="preserve">чающийся должен продемонстрировать предметные результаты освоения учебной дисциплины </w:t>
            </w:r>
            <w:r w:rsidR="005C0C2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="005C0C2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роли и месте биологии в современной научной карт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не мира; понимание роли биологии в форм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ровании кругозора и функциональной грамо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т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ности человека для решения практических з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дач;</w:t>
            </w:r>
          </w:p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владение основополагающими понятиями и представлениями о живой природе, ее уровн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вой организации и эволюции; уверенное пол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ь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зование биологической терминологией и си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м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воликой;</w:t>
            </w:r>
          </w:p>
          <w:p w:rsidR="0006309B" w:rsidRPr="00EF4235" w:rsidRDefault="0006309B" w:rsidP="00BD73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Default="00BD7385" w:rsidP="00BD7385">
            <w:pPr>
              <w:ind w:right="57"/>
              <w:jc w:val="both"/>
              <w:rPr>
                <w:iCs/>
              </w:rPr>
            </w:pPr>
            <w:r>
              <w:rPr>
                <w:iCs/>
              </w:rPr>
              <w:t xml:space="preserve"> Входной контроль: собеседование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EF4235">
              <w:rPr>
                <w:iCs/>
              </w:rPr>
              <w:t>контроль в форме: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-фронтальный устный опрос,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-тестовый контроль,</w:t>
            </w:r>
          </w:p>
          <w:p w:rsidR="0006309B" w:rsidRPr="00EF4235" w:rsidRDefault="0006309B" w:rsidP="00BD7385">
            <w:pPr>
              <w:ind w:left="57" w:right="57"/>
              <w:jc w:val="both"/>
              <w:rPr>
                <w:iCs/>
              </w:rPr>
            </w:pPr>
          </w:p>
        </w:tc>
      </w:tr>
      <w:tr w:rsidR="0006309B" w:rsidRPr="00EF4235" w:rsidTr="0050681F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владение основными методами научного п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сформированность умений объяснять р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зультаты биологических экспериментов, р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шать элементарные биологические задачи;</w:t>
            </w:r>
          </w:p>
          <w:p w:rsidR="00985328" w:rsidRPr="00EF4235" w:rsidRDefault="00985328" w:rsidP="000630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EF4235">
              <w:rPr>
                <w:iCs/>
              </w:rPr>
              <w:t>контроль в форме: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 индивидуальный устный опрос,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-фронтальный устный опрос,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-тестовый контроль,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-проверка и оценка отчётов по лабор</w:t>
            </w:r>
            <w:r w:rsidRPr="00EF4235">
              <w:rPr>
                <w:iCs/>
              </w:rPr>
              <w:t>а</w:t>
            </w:r>
            <w:r w:rsidRPr="00EF4235">
              <w:rPr>
                <w:iCs/>
              </w:rPr>
              <w:t>торным работам,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</w:t>
            </w:r>
            <w:r>
              <w:rPr>
                <w:iCs/>
              </w:rPr>
              <w:t>проверка и оценка</w:t>
            </w:r>
            <w:r w:rsidRPr="00EF4235">
              <w:rPr>
                <w:iCs/>
              </w:rPr>
              <w:t xml:space="preserve"> рефератов и </w:t>
            </w:r>
            <w:r>
              <w:rPr>
                <w:iCs/>
              </w:rPr>
              <w:t>сообщ</w:t>
            </w:r>
            <w:r>
              <w:rPr>
                <w:iCs/>
              </w:rPr>
              <w:t>е</w:t>
            </w:r>
            <w:r>
              <w:rPr>
                <w:iCs/>
              </w:rPr>
              <w:t>ний</w:t>
            </w:r>
          </w:p>
          <w:p w:rsidR="0006309B" w:rsidRPr="00EF4235" w:rsidRDefault="0006309B" w:rsidP="00BD7385">
            <w:pPr>
              <w:ind w:left="57" w:right="57"/>
              <w:jc w:val="both"/>
              <w:rPr>
                <w:iCs/>
              </w:rPr>
            </w:pPr>
          </w:p>
        </w:tc>
      </w:tr>
      <w:tr w:rsidR="0006309B" w:rsidRPr="00EF4235" w:rsidTr="0050681F">
        <w:trPr>
          <w:trHeight w:val="984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сформированность собственной позиции по отношению к биологической информации, п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лучаемой из разных источников, к глобальным экологическим проблемам и путям их реш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6309B" w:rsidRPr="00EF4235" w:rsidRDefault="0006309B" w:rsidP="009853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28" w:rsidRPr="00EF4235" w:rsidRDefault="00985328" w:rsidP="00985328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Рубежный контроль в форме:</w:t>
            </w:r>
          </w:p>
          <w:p w:rsidR="00985328" w:rsidRDefault="00985328" w:rsidP="00985328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-письменная контрольная р</w:t>
            </w:r>
            <w:r w:rsidR="00523617">
              <w:rPr>
                <w:iCs/>
              </w:rPr>
              <w:t>абота,</w:t>
            </w:r>
          </w:p>
          <w:p w:rsidR="00523617" w:rsidRPr="00EF4235" w:rsidRDefault="00523617" w:rsidP="00985328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- проверка и оценка презентаций</w:t>
            </w:r>
          </w:p>
          <w:p w:rsidR="0006309B" w:rsidRPr="00EF4235" w:rsidRDefault="0006309B" w:rsidP="00985328">
            <w:pPr>
              <w:rPr>
                <w:iCs/>
              </w:rPr>
            </w:pPr>
          </w:p>
        </w:tc>
      </w:tr>
      <w:tr w:rsidR="0006309B" w:rsidRPr="00EF4235" w:rsidTr="0050681F">
        <w:trPr>
          <w:trHeight w:val="1123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985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06309B">
            <w:pPr>
              <w:ind w:left="57" w:right="57"/>
              <w:jc w:val="both"/>
              <w:rPr>
                <w:iCs/>
              </w:rPr>
            </w:pPr>
          </w:p>
          <w:p w:rsidR="0006309B" w:rsidRPr="00EF4235" w:rsidRDefault="0006309B" w:rsidP="0006309B">
            <w:pPr>
              <w:rPr>
                <w:iCs/>
              </w:rPr>
            </w:pPr>
            <w:r w:rsidRPr="00EF4235">
              <w:rPr>
                <w:iCs/>
              </w:rPr>
              <w:t>Итоговый контроль –</w:t>
            </w:r>
            <w:r w:rsidR="00904949" w:rsidRPr="00EF4235">
              <w:rPr>
                <w:iCs/>
              </w:rPr>
              <w:t xml:space="preserve"> </w:t>
            </w:r>
            <w:r w:rsidR="00CD0FEF">
              <w:rPr>
                <w:iCs/>
              </w:rPr>
              <w:t>экзамен</w:t>
            </w:r>
          </w:p>
          <w:p w:rsidR="00985328" w:rsidRPr="00EF4235" w:rsidRDefault="00985328" w:rsidP="0006309B">
            <w:pPr>
              <w:rPr>
                <w:iCs/>
              </w:rPr>
            </w:pPr>
          </w:p>
        </w:tc>
      </w:tr>
    </w:tbl>
    <w:p w:rsidR="001A5763" w:rsidRDefault="001A5763" w:rsidP="001A5763">
      <w:pPr>
        <w:rPr>
          <w:i/>
          <w:lang w:val="en-US"/>
        </w:rPr>
      </w:pPr>
    </w:p>
    <w:p w:rsidR="00EA03CA" w:rsidRDefault="00EA03CA" w:rsidP="001A5763">
      <w:pPr>
        <w:rPr>
          <w:i/>
          <w:lang w:val="en-US"/>
        </w:rPr>
      </w:pPr>
    </w:p>
    <w:p w:rsidR="00EA03CA" w:rsidRDefault="00EA03CA" w:rsidP="001A5763">
      <w:pPr>
        <w:rPr>
          <w:i/>
          <w:lang w:val="en-US"/>
        </w:rPr>
      </w:pPr>
    </w:p>
    <w:p w:rsidR="00EA03CA" w:rsidRPr="00F84A7E" w:rsidRDefault="00F0207C" w:rsidP="00F0207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Приложения</w:t>
      </w:r>
    </w:p>
    <w:p w:rsidR="00EA03CA" w:rsidRPr="00F84A7E" w:rsidRDefault="00EA03CA" w:rsidP="00EA03CA">
      <w:pPr>
        <w:rPr>
          <w:b/>
          <w:sz w:val="28"/>
        </w:rPr>
      </w:pPr>
    </w:p>
    <w:p w:rsidR="00EA03CA" w:rsidRPr="0035335E" w:rsidRDefault="00EA03CA" w:rsidP="00F0207C">
      <w:pPr>
        <w:jc w:val="center"/>
      </w:pPr>
      <w:r w:rsidRPr="0035335E">
        <w:rPr>
          <w:b/>
        </w:rPr>
        <w:t>Примеры контрольно-измерительных материалов</w:t>
      </w:r>
      <w:r w:rsidRPr="0035335E">
        <w:t>.</w:t>
      </w:r>
    </w:p>
    <w:p w:rsidR="00EA03CA" w:rsidRPr="0035335E" w:rsidRDefault="00EA03CA" w:rsidP="00EA03CA">
      <w:pPr>
        <w:jc w:val="both"/>
      </w:pPr>
    </w:p>
    <w:p w:rsidR="00EA03CA" w:rsidRPr="0035335E" w:rsidRDefault="00EA03CA" w:rsidP="00F020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35335E">
        <w:rPr>
          <w:b/>
          <w:color w:val="000000"/>
          <w:szCs w:val="20"/>
        </w:rPr>
        <w:t>Входная контрольная работа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 xml:space="preserve"> Часть</w:t>
      </w:r>
      <w:proofErr w:type="gramStart"/>
      <w:r w:rsidRPr="0035335E">
        <w:rPr>
          <w:color w:val="000000"/>
          <w:szCs w:val="20"/>
        </w:rPr>
        <w:t>1</w:t>
      </w:r>
      <w:proofErr w:type="gramEnd"/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  <w:r w:rsidRPr="0035335E">
        <w:rPr>
          <w:i/>
          <w:iCs/>
          <w:color w:val="000000"/>
          <w:szCs w:val="20"/>
        </w:rPr>
        <w:t>В заданиях А</w:t>
      </w:r>
      <w:proofErr w:type="gramStart"/>
      <w:r w:rsidRPr="0035335E">
        <w:rPr>
          <w:i/>
          <w:iCs/>
          <w:color w:val="000000"/>
          <w:szCs w:val="20"/>
        </w:rPr>
        <w:t>1</w:t>
      </w:r>
      <w:proofErr w:type="gramEnd"/>
      <w:r w:rsidRPr="0035335E">
        <w:rPr>
          <w:i/>
          <w:iCs/>
          <w:color w:val="000000"/>
          <w:szCs w:val="20"/>
        </w:rPr>
        <w:t>- А25 выберите один верный ответ из четырех.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i/>
          <w:iCs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 xml:space="preserve">А 1. Открытость живых систем связана </w:t>
      </w:r>
      <w:proofErr w:type="gramStart"/>
      <w:r w:rsidRPr="0035335E">
        <w:rPr>
          <w:color w:val="000000"/>
          <w:szCs w:val="20"/>
        </w:rPr>
        <w:t>с</w:t>
      </w:r>
      <w:proofErr w:type="gramEnd"/>
      <w:r w:rsidRPr="0035335E">
        <w:rPr>
          <w:color w:val="000000"/>
          <w:szCs w:val="20"/>
        </w:rPr>
        <w:t>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 их строением и функциями</w:t>
      </w:r>
      <w:r w:rsidRPr="0035335E">
        <w:rPr>
          <w:rFonts w:cs="Arial"/>
          <w:color w:val="000000"/>
          <w:szCs w:val="20"/>
        </w:rPr>
        <w:t xml:space="preserve">             </w:t>
      </w:r>
      <w:r w:rsidRPr="0035335E">
        <w:rPr>
          <w:color w:val="000000"/>
          <w:szCs w:val="20"/>
        </w:rPr>
        <w:t>2. обменом веществ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 процессами эволюции</w:t>
      </w:r>
      <w:r w:rsidRPr="0035335E">
        <w:rPr>
          <w:rFonts w:cs="Arial"/>
          <w:color w:val="000000"/>
          <w:szCs w:val="20"/>
        </w:rPr>
        <w:t xml:space="preserve">                       </w:t>
      </w:r>
      <w:r w:rsidRPr="0035335E">
        <w:rPr>
          <w:color w:val="000000"/>
          <w:szCs w:val="20"/>
        </w:rPr>
        <w:t>4. их способностью к самовоспроизведению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2. Полярность воды обусловлена её: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335E">
        <w:rPr>
          <w:color w:val="000000"/>
          <w:szCs w:val="20"/>
        </w:rPr>
        <w:t>1.  теплопроводностью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2. теплоёмкостью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 xml:space="preserve">3. способностью растворять неполярные соединения </w:t>
      </w:r>
      <w:r w:rsidRPr="0035335E">
        <w:t xml:space="preserve">     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t xml:space="preserve"> </w:t>
      </w:r>
      <w:r w:rsidRPr="0035335E">
        <w:rPr>
          <w:color w:val="000000"/>
          <w:szCs w:val="20"/>
        </w:rPr>
        <w:t xml:space="preserve">4.способностью растворять полярные соединения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3. Гликопротеиды - это комплекс: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металлов и липидов</w:t>
      </w:r>
      <w:r w:rsidRPr="0035335E">
        <w:rPr>
          <w:rFonts w:cs="Arial"/>
          <w:color w:val="000000"/>
          <w:szCs w:val="20"/>
        </w:rPr>
        <w:t xml:space="preserve">                                                      </w:t>
      </w:r>
      <w:r w:rsidRPr="0035335E">
        <w:rPr>
          <w:color w:val="000000"/>
          <w:szCs w:val="20"/>
        </w:rPr>
        <w:t>2. белков и липидов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3.углеводов и липидов</w:t>
      </w:r>
      <w:r w:rsidRPr="0035335E">
        <w:rPr>
          <w:rFonts w:cs="Arial"/>
          <w:color w:val="000000"/>
          <w:szCs w:val="20"/>
        </w:rPr>
        <w:t xml:space="preserve">                                                     </w:t>
      </w:r>
      <w:r w:rsidRPr="0035335E">
        <w:rPr>
          <w:color w:val="000000"/>
          <w:szCs w:val="20"/>
        </w:rPr>
        <w:t>4. углеводов и белков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4. Клеточная стенка клеток грибов представлена: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муцином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   </w:t>
      </w:r>
      <w:r w:rsidRPr="0035335E">
        <w:rPr>
          <w:color w:val="000000"/>
          <w:szCs w:val="20"/>
        </w:rPr>
        <w:t>2. целлюлозой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3.хитином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     </w:t>
      </w:r>
      <w:r w:rsidRPr="0035335E">
        <w:rPr>
          <w:color w:val="000000"/>
          <w:szCs w:val="20"/>
        </w:rPr>
        <w:t>4. муреином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5. Поступление веще</w:t>
      </w:r>
      <w:proofErr w:type="gramStart"/>
      <w:r w:rsidRPr="0035335E">
        <w:rPr>
          <w:color w:val="000000"/>
          <w:szCs w:val="20"/>
        </w:rPr>
        <w:t>ств в кл</w:t>
      </w:r>
      <w:proofErr w:type="gramEnd"/>
      <w:r w:rsidRPr="0035335E">
        <w:rPr>
          <w:color w:val="000000"/>
          <w:szCs w:val="20"/>
        </w:rPr>
        <w:t>етку без затраты энергии - это: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 фагоцитоз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 </w:t>
      </w:r>
      <w:r w:rsidRPr="0035335E">
        <w:rPr>
          <w:color w:val="000000"/>
          <w:szCs w:val="20"/>
        </w:rPr>
        <w:t>2. пиноцитоз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3.осмос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          </w:t>
      </w:r>
      <w:r w:rsidRPr="0035335E">
        <w:rPr>
          <w:color w:val="000000"/>
          <w:szCs w:val="20"/>
        </w:rPr>
        <w:t>4. К-</w:t>
      </w:r>
      <w:proofErr w:type="gramStart"/>
      <w:r w:rsidRPr="0035335E">
        <w:rPr>
          <w:color w:val="000000"/>
          <w:szCs w:val="20"/>
          <w:lang w:val="en-US"/>
        </w:rPr>
        <w:t>N</w:t>
      </w:r>
      <w:proofErr w:type="gramEnd"/>
      <w:r w:rsidRPr="0035335E">
        <w:rPr>
          <w:color w:val="000000"/>
          <w:szCs w:val="20"/>
        </w:rPr>
        <w:t>а насос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6. Пластиды, содержащие пигменты каротиноиды, называются: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лейкопласты                                                                    2. хлоропласты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3.хромопласты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</w:t>
      </w:r>
      <w:r w:rsidRPr="0035335E">
        <w:rPr>
          <w:color w:val="000000"/>
          <w:szCs w:val="20"/>
        </w:rPr>
        <w:t>4. фотопласты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7. Отторжению органов и тканей пи их пересадке от одного организма другому спосо</w:t>
      </w:r>
      <w:r w:rsidRPr="0035335E">
        <w:rPr>
          <w:color w:val="000000"/>
          <w:szCs w:val="20"/>
        </w:rPr>
        <w:t>б</w:t>
      </w:r>
      <w:r w:rsidRPr="0035335E">
        <w:rPr>
          <w:color w:val="000000"/>
          <w:szCs w:val="20"/>
        </w:rPr>
        <w:t>ствуют: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транспортные белки</w:t>
      </w:r>
      <w:r w:rsidRPr="0035335E">
        <w:rPr>
          <w:rFonts w:cs="Arial"/>
          <w:color w:val="000000"/>
          <w:szCs w:val="20"/>
        </w:rPr>
        <w:t xml:space="preserve">                                                      </w:t>
      </w:r>
      <w:r w:rsidRPr="0035335E">
        <w:rPr>
          <w:color w:val="000000"/>
          <w:szCs w:val="20"/>
        </w:rPr>
        <w:t>2. ферменты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3.иммуноглобулины</w:t>
      </w:r>
      <w:r w:rsidRPr="0035335E">
        <w:rPr>
          <w:rFonts w:cs="Arial"/>
          <w:color w:val="000000"/>
          <w:szCs w:val="20"/>
        </w:rPr>
        <w:t xml:space="preserve">                                                         </w:t>
      </w:r>
      <w:r w:rsidRPr="0035335E">
        <w:rPr>
          <w:color w:val="000000"/>
          <w:szCs w:val="20"/>
        </w:rPr>
        <w:t>4. строительные белки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8. Больше всего митохондрий содержится в клетках: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 мозга человека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</w:t>
      </w:r>
      <w:r w:rsidRPr="0035335E">
        <w:rPr>
          <w:color w:val="000000"/>
          <w:szCs w:val="20"/>
        </w:rPr>
        <w:t>2. коры дуба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3.шерсти млекопитающих</w:t>
      </w:r>
      <w:r w:rsidRPr="0035335E">
        <w:rPr>
          <w:rFonts w:cs="Arial"/>
          <w:color w:val="000000"/>
          <w:szCs w:val="20"/>
        </w:rPr>
        <w:t xml:space="preserve">                                               </w:t>
      </w:r>
      <w:r w:rsidRPr="0035335E">
        <w:rPr>
          <w:color w:val="000000"/>
          <w:szCs w:val="20"/>
        </w:rPr>
        <w:t>4. кожицы листа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9. Сколько мембран входит в состав ядерной оболочки?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одна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          </w:t>
      </w:r>
      <w:r w:rsidRPr="0035335E">
        <w:rPr>
          <w:color w:val="000000"/>
          <w:szCs w:val="20"/>
        </w:rPr>
        <w:t>2. две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З.три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             </w:t>
      </w:r>
      <w:r w:rsidRPr="0035335E">
        <w:rPr>
          <w:color w:val="000000"/>
          <w:szCs w:val="20"/>
        </w:rPr>
        <w:t>4.  разное количество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10. Диктиосомы - это структурные единицы: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клеточного центра</w:t>
      </w:r>
      <w:r w:rsidRPr="0035335E">
        <w:rPr>
          <w:rFonts w:cs="Arial"/>
          <w:color w:val="000000"/>
          <w:szCs w:val="20"/>
        </w:rPr>
        <w:t xml:space="preserve">                                                        </w:t>
      </w:r>
      <w:r w:rsidRPr="0035335E">
        <w:rPr>
          <w:color w:val="000000"/>
          <w:szCs w:val="20"/>
        </w:rPr>
        <w:t>2. комплекса Гольджи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  <w:szCs w:val="20"/>
        </w:rPr>
      </w:pPr>
      <w:r w:rsidRPr="0035335E">
        <w:rPr>
          <w:color w:val="000000"/>
          <w:szCs w:val="20"/>
        </w:rPr>
        <w:t xml:space="preserve">З.эндоплазматической сети                                             4. рибосом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11. Компактная форма хроматина - это: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 нуклеоплазма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</w:t>
      </w:r>
      <w:r w:rsidRPr="0035335E">
        <w:rPr>
          <w:color w:val="000000"/>
          <w:szCs w:val="20"/>
        </w:rPr>
        <w:t>2. нуклеотид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3.хромосома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</w:t>
      </w:r>
      <w:r w:rsidRPr="0035335E">
        <w:rPr>
          <w:color w:val="000000"/>
          <w:szCs w:val="20"/>
        </w:rPr>
        <w:t>4. нуклеоплазма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12. Темновая фаза фотосинтеза протекает: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 в строме хлоропласта</w:t>
      </w:r>
      <w:r w:rsidRPr="0035335E">
        <w:rPr>
          <w:rFonts w:cs="Arial"/>
          <w:color w:val="000000"/>
          <w:szCs w:val="20"/>
        </w:rPr>
        <w:t xml:space="preserve">                                                  </w:t>
      </w:r>
      <w:r w:rsidRPr="0035335E">
        <w:rPr>
          <w:color w:val="000000"/>
          <w:szCs w:val="20"/>
        </w:rPr>
        <w:t>2. на кристах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3.на мембранах тилакоидов</w:t>
      </w:r>
      <w:r w:rsidRPr="0035335E">
        <w:rPr>
          <w:rFonts w:cs="Arial"/>
          <w:color w:val="000000"/>
          <w:szCs w:val="20"/>
        </w:rPr>
        <w:t xml:space="preserve">                                             </w:t>
      </w:r>
      <w:r w:rsidRPr="0035335E">
        <w:rPr>
          <w:color w:val="000000"/>
          <w:szCs w:val="20"/>
        </w:rPr>
        <w:t>4. на мембранах ЭПС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13. В процессе фотосинтеза кислород образуется при расщеплении: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углекислого газа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</w:t>
      </w:r>
      <w:r w:rsidRPr="0035335E">
        <w:rPr>
          <w:color w:val="000000"/>
          <w:szCs w:val="20"/>
        </w:rPr>
        <w:t>2. воды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3.глюкозы</w:t>
      </w:r>
      <w:r w:rsidRPr="0035335E">
        <w:rPr>
          <w:rFonts w:cs="Arial"/>
          <w:color w:val="000000"/>
          <w:szCs w:val="20"/>
        </w:rPr>
        <w:t xml:space="preserve">                                                                          </w:t>
      </w:r>
      <w:r w:rsidRPr="0035335E">
        <w:rPr>
          <w:color w:val="000000"/>
          <w:szCs w:val="20"/>
        </w:rPr>
        <w:t>4. НАДФ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 xml:space="preserve">А 14. Гликолиз происходит </w:t>
      </w:r>
      <w:proofErr w:type="gramStart"/>
      <w:r w:rsidRPr="0035335E">
        <w:rPr>
          <w:color w:val="000000"/>
          <w:szCs w:val="20"/>
        </w:rPr>
        <w:t>в</w:t>
      </w:r>
      <w:proofErr w:type="gramEnd"/>
      <w:r w:rsidRPr="0035335E">
        <w:rPr>
          <w:color w:val="000000"/>
          <w:szCs w:val="20"/>
        </w:rPr>
        <w:t>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 xml:space="preserve">1.  </w:t>
      </w:r>
      <w:proofErr w:type="gramStart"/>
      <w:r w:rsidRPr="0035335E">
        <w:rPr>
          <w:color w:val="000000"/>
          <w:szCs w:val="20"/>
        </w:rPr>
        <w:t>митохондриях</w:t>
      </w:r>
      <w:proofErr w:type="gramEnd"/>
      <w:r w:rsidRPr="0035335E">
        <w:rPr>
          <w:rFonts w:cs="Arial"/>
          <w:color w:val="000000"/>
          <w:szCs w:val="20"/>
        </w:rPr>
        <w:t xml:space="preserve">                                                              </w:t>
      </w:r>
      <w:r w:rsidRPr="0035335E">
        <w:rPr>
          <w:color w:val="000000"/>
          <w:szCs w:val="20"/>
        </w:rPr>
        <w:t>2. пищеварительном тракте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 xml:space="preserve">3. </w:t>
      </w:r>
      <w:proofErr w:type="gramStart"/>
      <w:r w:rsidRPr="0035335E">
        <w:rPr>
          <w:color w:val="000000"/>
          <w:szCs w:val="20"/>
        </w:rPr>
        <w:t>рибосомах</w:t>
      </w:r>
      <w:proofErr w:type="gramEnd"/>
      <w:r w:rsidRPr="0035335E">
        <w:rPr>
          <w:rFonts w:cs="Arial"/>
          <w:color w:val="000000"/>
          <w:szCs w:val="20"/>
        </w:rPr>
        <w:t xml:space="preserve">                                                                     </w:t>
      </w:r>
      <w:r w:rsidRPr="0035335E">
        <w:rPr>
          <w:color w:val="000000"/>
          <w:szCs w:val="20"/>
        </w:rPr>
        <w:t>4.  цитоплазме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lastRenderedPageBreak/>
        <w:t xml:space="preserve">А 15. Если ДНК содержит 28% нуклеотида </w:t>
      </w:r>
      <w:proofErr w:type="gramStart"/>
      <w:r w:rsidRPr="0035335E">
        <w:rPr>
          <w:color w:val="000000"/>
          <w:szCs w:val="20"/>
        </w:rPr>
        <w:t>А.</w:t>
      </w:r>
      <w:proofErr w:type="gramEnd"/>
      <w:r w:rsidRPr="0035335E">
        <w:rPr>
          <w:color w:val="000000"/>
          <w:szCs w:val="20"/>
        </w:rPr>
        <w:t xml:space="preserve"> то чему должно равняться количество ну</w:t>
      </w:r>
      <w:r w:rsidRPr="0035335E">
        <w:rPr>
          <w:color w:val="000000"/>
          <w:szCs w:val="20"/>
        </w:rPr>
        <w:t>к</w:t>
      </w:r>
      <w:r w:rsidRPr="0035335E">
        <w:rPr>
          <w:color w:val="000000"/>
          <w:szCs w:val="20"/>
        </w:rPr>
        <w:t>леотида Г?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1.  28%</w:t>
      </w:r>
      <w:r w:rsidRPr="0035335E">
        <w:rPr>
          <w:rFonts w:cs="Arial"/>
          <w:color w:val="000000"/>
          <w:szCs w:val="20"/>
        </w:rPr>
        <w:t xml:space="preserve">                </w:t>
      </w:r>
      <w:r w:rsidRPr="0035335E">
        <w:rPr>
          <w:color w:val="000000"/>
          <w:szCs w:val="20"/>
        </w:rPr>
        <w:t>2.   14%</w:t>
      </w:r>
      <w:r w:rsidRPr="0035335E">
        <w:t xml:space="preserve">              </w:t>
      </w:r>
      <w:r w:rsidRPr="0035335E">
        <w:rPr>
          <w:color w:val="000000"/>
          <w:szCs w:val="20"/>
        </w:rPr>
        <w:t>3.22%</w:t>
      </w:r>
      <w:r w:rsidRPr="0035335E">
        <w:rPr>
          <w:rFonts w:cs="Arial"/>
          <w:color w:val="000000"/>
          <w:szCs w:val="20"/>
        </w:rPr>
        <w:t xml:space="preserve">                 </w:t>
      </w:r>
      <w:r w:rsidRPr="0035335E">
        <w:rPr>
          <w:color w:val="000000"/>
          <w:szCs w:val="20"/>
        </w:rPr>
        <w:t>4.  44%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  <w:r w:rsidRPr="0035335E">
        <w:rPr>
          <w:i/>
          <w:iCs/>
          <w:color w:val="000000"/>
          <w:szCs w:val="20"/>
        </w:rPr>
        <w:t>В задании  В</w:t>
      </w:r>
      <w:proofErr w:type="gramStart"/>
      <w:r w:rsidRPr="0035335E">
        <w:rPr>
          <w:i/>
          <w:iCs/>
          <w:color w:val="000000"/>
          <w:szCs w:val="20"/>
        </w:rPr>
        <w:t>1</w:t>
      </w:r>
      <w:proofErr w:type="gramEnd"/>
      <w:r w:rsidRPr="0035335E">
        <w:rPr>
          <w:i/>
          <w:iCs/>
          <w:color w:val="000000"/>
          <w:szCs w:val="20"/>
        </w:rPr>
        <w:t xml:space="preserve">  выберите три правильных ответа из шести.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i/>
          <w:iCs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В 1. В световой фазе фотосинтеза в клетке: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образуется кислород в результате фотолиза воды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2.  происходит синтез углеводов из углекислого газа и воды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 происходит полимеризация молекул глюкозы с образованием крахмала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4. осуществляется синтез АТФ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5. энергия АТФ расходуется на синтез углеводов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6.  происходит образование протонов водорода</w:t>
      </w:r>
      <w:r w:rsidRPr="0035335E"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  <w:r w:rsidRPr="0035335E">
        <w:rPr>
          <w:i/>
          <w:iCs/>
          <w:color w:val="000000"/>
          <w:szCs w:val="20"/>
        </w:rPr>
        <w:t>В задании В</w:t>
      </w:r>
      <w:proofErr w:type="gramStart"/>
      <w:r w:rsidRPr="0035335E">
        <w:rPr>
          <w:i/>
          <w:iCs/>
          <w:color w:val="000000"/>
          <w:szCs w:val="20"/>
        </w:rPr>
        <w:t>2</w:t>
      </w:r>
      <w:proofErr w:type="gramEnd"/>
      <w:r w:rsidRPr="0035335E">
        <w:rPr>
          <w:i/>
          <w:iCs/>
          <w:color w:val="000000"/>
          <w:szCs w:val="20"/>
        </w:rPr>
        <w:t xml:space="preserve">  к каждому элементу первого столбца подберите соответствующий эл</w:t>
      </w:r>
      <w:r w:rsidRPr="0035335E">
        <w:rPr>
          <w:i/>
          <w:iCs/>
          <w:color w:val="000000"/>
          <w:szCs w:val="20"/>
        </w:rPr>
        <w:t>е</w:t>
      </w:r>
      <w:r w:rsidRPr="0035335E">
        <w:rPr>
          <w:i/>
          <w:iCs/>
          <w:color w:val="000000"/>
          <w:szCs w:val="20"/>
        </w:rPr>
        <w:t>мент второго столбца.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t xml:space="preserve"> </w:t>
      </w:r>
      <w:r w:rsidRPr="0035335E">
        <w:rPr>
          <w:color w:val="000000"/>
        </w:rPr>
        <w:t>В 2. Установите соответствие между симптомом заболевания и витамином, с недостатком которого оно связано.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СИМПТОМ ЗАБОЛЕВАНИЯ</w:t>
      </w:r>
      <w:r w:rsidRPr="0035335E">
        <w:rPr>
          <w:rFonts w:cs="Arial"/>
          <w:color w:val="000000"/>
        </w:rPr>
        <w:t xml:space="preserve">                                                                         </w:t>
      </w:r>
      <w:r w:rsidRPr="0035335E">
        <w:rPr>
          <w:color w:val="000000"/>
        </w:rPr>
        <w:t>ВИТАМИН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А) кровоточивость десен</w:t>
      </w:r>
      <w:r w:rsidRPr="0035335E">
        <w:rPr>
          <w:rFonts w:cs="Arial"/>
          <w:color w:val="000000"/>
        </w:rPr>
        <w:t xml:space="preserve">                                                                                      </w:t>
      </w:r>
      <w:r w:rsidRPr="0035335E">
        <w:rPr>
          <w:color w:val="000000"/>
        </w:rPr>
        <w:t>1) 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Б) ухудшение зрения в сумерках</w:t>
      </w:r>
      <w:r w:rsidRPr="0035335E">
        <w:rPr>
          <w:rFonts w:cs="Arial"/>
          <w:color w:val="000000"/>
        </w:rPr>
        <w:t xml:space="preserve">                                                                          </w:t>
      </w:r>
      <w:r w:rsidRPr="0035335E">
        <w:rPr>
          <w:color w:val="000000"/>
        </w:rPr>
        <w:t xml:space="preserve">2) </w:t>
      </w:r>
      <w:proofErr w:type="gramStart"/>
      <w:r w:rsidRPr="0035335E">
        <w:rPr>
          <w:color w:val="000000"/>
        </w:rPr>
        <w:t>С</w:t>
      </w:r>
      <w:proofErr w:type="gramEnd"/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5335E">
        <w:rPr>
          <w:color w:val="000000"/>
        </w:rPr>
        <w:t xml:space="preserve">В) выпадение зубов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5335E">
        <w:rPr>
          <w:color w:val="000000"/>
        </w:rPr>
        <w:t xml:space="preserve">Г) поражение роговицы глаза и кожи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Д) понижение сопротивляемости заболеваниям</w:t>
      </w:r>
      <w:r w:rsidRPr="0035335E"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i/>
          <w:iCs/>
          <w:color w:val="000000"/>
        </w:rPr>
        <w:t>В задании В3 установите правильную последовательность.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 xml:space="preserve">В 3. Установите последовательность развития папоротников, начиная </w:t>
      </w:r>
      <w:proofErr w:type="gramStart"/>
      <w:r w:rsidRPr="0035335E">
        <w:rPr>
          <w:color w:val="000000"/>
        </w:rPr>
        <w:t>со</w:t>
      </w:r>
      <w:proofErr w:type="gramEnd"/>
      <w:r w:rsidRPr="0035335E">
        <w:rPr>
          <w:color w:val="000000"/>
        </w:rPr>
        <w:t xml:space="preserve"> взрослого раст</w:t>
      </w:r>
      <w:r w:rsidRPr="0035335E">
        <w:rPr>
          <w:color w:val="000000"/>
        </w:rPr>
        <w:t>е</w:t>
      </w:r>
      <w:r w:rsidRPr="0035335E">
        <w:rPr>
          <w:color w:val="000000"/>
        </w:rPr>
        <w:t>ния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1)  развитие на нижней стороне заростка мужских и женских гамет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2)  образование на нижней стороне листа папоротника спорангиев со спорами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3)  передвижение сперматозоидов к яйцеклетке с помощью воды, оплодотворение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4)  прорастание споры и развитие из неё заростка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5)  развитие из зиготы зародыша, который превращается во взрослое растение</w:t>
      </w:r>
      <w:r w:rsidRPr="0035335E"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  <w:szCs w:val="20"/>
        </w:rPr>
      </w:pPr>
    </w:p>
    <w:p w:rsidR="00EA03CA" w:rsidRPr="00711932" w:rsidRDefault="00EA03CA" w:rsidP="00F0207C">
      <w:pPr>
        <w:pStyle w:val="1"/>
        <w:spacing w:before="0" w:after="0"/>
        <w:jc w:val="center"/>
        <w:rPr>
          <w:rFonts w:ascii="Times New Roman" w:hAnsi="Times New Roman"/>
          <w:i/>
          <w:snapToGrid w:val="0"/>
          <w:sz w:val="24"/>
          <w:szCs w:val="28"/>
        </w:rPr>
      </w:pPr>
      <w:r w:rsidRPr="00711932">
        <w:rPr>
          <w:rFonts w:ascii="Times New Roman" w:hAnsi="Times New Roman"/>
          <w:i/>
          <w:snapToGrid w:val="0"/>
          <w:sz w:val="24"/>
          <w:szCs w:val="28"/>
        </w:rPr>
        <w:t>Биосфера</w:t>
      </w:r>
    </w:p>
    <w:p w:rsidR="00EA03CA" w:rsidRPr="009D482B" w:rsidRDefault="00EA03CA" w:rsidP="00F0207C">
      <w:pPr>
        <w:pStyle w:val="21"/>
        <w:ind w:left="720" w:hanging="720"/>
        <w:jc w:val="center"/>
        <w:rPr>
          <w:b/>
          <w:bCs/>
          <w:sz w:val="24"/>
          <w:szCs w:val="24"/>
        </w:rPr>
      </w:pPr>
    </w:p>
    <w:p w:rsidR="00EA03CA" w:rsidRPr="009D482B" w:rsidRDefault="00EA03CA" w:rsidP="00F0207C">
      <w:pPr>
        <w:pStyle w:val="21"/>
        <w:ind w:left="720" w:hanging="720"/>
        <w:jc w:val="center"/>
        <w:rPr>
          <w:b/>
          <w:bCs/>
          <w:sz w:val="24"/>
          <w:szCs w:val="24"/>
        </w:rPr>
      </w:pPr>
      <w:r w:rsidRPr="009D482B">
        <w:rPr>
          <w:b/>
          <w:bCs/>
          <w:sz w:val="24"/>
          <w:szCs w:val="24"/>
        </w:rPr>
        <w:t>Часть</w:t>
      </w:r>
      <w:proofErr w:type="gramStart"/>
      <w:r w:rsidRPr="009D482B">
        <w:rPr>
          <w:b/>
          <w:bCs/>
          <w:sz w:val="24"/>
          <w:szCs w:val="24"/>
        </w:rPr>
        <w:t xml:space="preserve"> А</w:t>
      </w:r>
      <w:proofErr w:type="gramEnd"/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proofErr w:type="gramStart"/>
      <w:r w:rsidRPr="009D482B">
        <w:rPr>
          <w:b/>
          <w:bCs/>
          <w:sz w:val="24"/>
          <w:szCs w:val="24"/>
        </w:rPr>
        <w:t>1</w:t>
      </w:r>
      <w:proofErr w:type="gramEnd"/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Термин </w:t>
      </w:r>
      <w:r w:rsidR="005C0C25">
        <w:rPr>
          <w:sz w:val="24"/>
          <w:szCs w:val="24"/>
        </w:rPr>
        <w:t>"</w:t>
      </w:r>
      <w:r>
        <w:rPr>
          <w:sz w:val="24"/>
          <w:szCs w:val="24"/>
        </w:rPr>
        <w:t>Биосфера</w:t>
      </w:r>
      <w:r w:rsidR="005C0C25">
        <w:rPr>
          <w:sz w:val="24"/>
          <w:szCs w:val="24"/>
        </w:rPr>
        <w:t>"</w:t>
      </w:r>
      <w:r>
        <w:rPr>
          <w:sz w:val="24"/>
          <w:szCs w:val="24"/>
        </w:rPr>
        <w:t xml:space="preserve"> впервые предложил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В.И.Вернадский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С.Н.Виноградский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Д.Бернал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Э.Зюсс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proofErr w:type="gramStart"/>
      <w:r w:rsidRPr="009D482B">
        <w:rPr>
          <w:b/>
          <w:bCs/>
          <w:sz w:val="24"/>
          <w:szCs w:val="24"/>
        </w:rPr>
        <w:t>2</w:t>
      </w:r>
      <w:proofErr w:type="gramEnd"/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Учение о биосфере создал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В.И.Вернадский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С.Н.Виноградский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Д.Бернал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Э.Зюсс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3.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Озоновый экран расположен на высоте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5-</w:t>
      </w:r>
      <w:smartTag w:uri="urn:schemas-microsoft-com:office:smarttags" w:element="metricconverter">
        <w:smartTagPr>
          <w:attr w:name="ProductID" w:val="8 км"/>
        </w:smartTagPr>
        <w:r>
          <w:rPr>
            <w:sz w:val="24"/>
            <w:szCs w:val="24"/>
          </w:rPr>
          <w:t>8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8-</w:t>
      </w:r>
      <w:smartTag w:uri="urn:schemas-microsoft-com:office:smarttags" w:element="metricconverter">
        <w:smartTagPr>
          <w:attr w:name="ProductID" w:val="12 км"/>
        </w:smartTagPr>
        <w:r>
          <w:rPr>
            <w:sz w:val="24"/>
            <w:szCs w:val="24"/>
          </w:rPr>
          <w:t>12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15-</w:t>
      </w:r>
      <w:smartTag w:uri="urn:schemas-microsoft-com:office:smarttags" w:element="metricconverter">
        <w:smartTagPr>
          <w:attr w:name="ProductID" w:val="35 км"/>
        </w:smartTagPr>
        <w:r>
          <w:rPr>
            <w:sz w:val="24"/>
            <w:szCs w:val="24"/>
          </w:rPr>
          <w:t>35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35-</w:t>
      </w:r>
      <w:smartTag w:uri="urn:schemas-microsoft-com:office:smarttags" w:element="metricconverter">
        <w:smartTagPr>
          <w:attr w:name="ProductID" w:val="50 км"/>
        </w:smartTagPr>
        <w:r>
          <w:rPr>
            <w:sz w:val="24"/>
            <w:szCs w:val="24"/>
          </w:rPr>
          <w:t>50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proofErr w:type="gramStart"/>
      <w:r w:rsidRPr="009D482B">
        <w:rPr>
          <w:b/>
          <w:bCs/>
          <w:sz w:val="24"/>
          <w:szCs w:val="24"/>
        </w:rPr>
        <w:t>4</w:t>
      </w:r>
      <w:proofErr w:type="gramEnd"/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К косному веществу биосферы относятся: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Осадочные породы, уголь, нефть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Песок, гранит, глина, базальт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Совокупность всех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Почва, ил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А5</w:t>
      </w:r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К биокосному веществу биосферы относятся: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Осадочные породы, уголь, нефть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Песок, грани, глина, базальт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Совокупность всех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Почва, ил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proofErr w:type="gramStart"/>
      <w:r>
        <w:rPr>
          <w:b/>
          <w:bCs/>
          <w:sz w:val="24"/>
          <w:szCs w:val="24"/>
        </w:rPr>
        <w:t>6</w:t>
      </w:r>
      <w:proofErr w:type="gramEnd"/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К биогенному веществу биосферы относятся: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Осадочные породы, уголь, нефть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Песок, грани, глина, базальт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Совокупность всех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Почва, ил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426" w:hanging="426"/>
        <w:rPr>
          <w:sz w:val="24"/>
          <w:szCs w:val="24"/>
        </w:rPr>
      </w:pPr>
      <w:r w:rsidRPr="00C60BF7">
        <w:rPr>
          <w:b/>
          <w:sz w:val="24"/>
          <w:szCs w:val="24"/>
        </w:rPr>
        <w:t>А</w:t>
      </w:r>
      <w:proofErr w:type="gramStart"/>
      <w:r w:rsidRPr="00C60BF7">
        <w:rPr>
          <w:b/>
          <w:sz w:val="24"/>
          <w:szCs w:val="24"/>
        </w:rPr>
        <w:t>7</w:t>
      </w:r>
      <w:proofErr w:type="gramEnd"/>
      <w:r w:rsidRPr="00C60BF7">
        <w:rPr>
          <w:b/>
          <w:sz w:val="24"/>
          <w:szCs w:val="24"/>
        </w:rPr>
        <w:t>.</w:t>
      </w:r>
      <w:r w:rsidRPr="00C60BF7">
        <w:rPr>
          <w:sz w:val="24"/>
          <w:szCs w:val="24"/>
        </w:rPr>
        <w:t xml:space="preserve"> </w:t>
      </w:r>
      <w:r w:rsidRPr="00C60BF7">
        <w:rPr>
          <w:iCs/>
          <w:sz w:val="24"/>
          <w:szCs w:val="24"/>
        </w:rPr>
        <w:t>Функция живого вещества, связанная с захватом и накоплением в живых организмах биогенных химических элементов:</w:t>
      </w:r>
    </w:p>
    <w:p w:rsidR="00EA03CA" w:rsidRPr="009D482B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Энергетическая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Газовая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Окислительно-восстановительная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Концентрационная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426" w:hanging="426"/>
        <w:rPr>
          <w:sz w:val="24"/>
          <w:szCs w:val="24"/>
        </w:rPr>
      </w:pPr>
      <w:r w:rsidRPr="00C60BF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8</w:t>
      </w:r>
      <w:r w:rsidRPr="00C60BF7">
        <w:rPr>
          <w:b/>
          <w:sz w:val="24"/>
          <w:szCs w:val="24"/>
        </w:rPr>
        <w:t>.</w:t>
      </w:r>
      <w:r w:rsidRPr="00C60BF7">
        <w:rPr>
          <w:sz w:val="24"/>
          <w:szCs w:val="24"/>
        </w:rPr>
        <w:t xml:space="preserve"> </w:t>
      </w:r>
      <w:r w:rsidRPr="00C60BF7">
        <w:rPr>
          <w:iCs/>
          <w:sz w:val="24"/>
          <w:szCs w:val="24"/>
        </w:rPr>
        <w:t xml:space="preserve">Функция живого вещества, связанная </w:t>
      </w:r>
      <w:r>
        <w:rPr>
          <w:iCs/>
          <w:sz w:val="24"/>
          <w:szCs w:val="24"/>
        </w:rPr>
        <w:t>образованием современной атмосферы</w:t>
      </w:r>
      <w:r w:rsidRPr="00C60BF7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Энергетическая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Газовая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Окислительно-восстановительная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Концентрационная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ind w:left="426" w:hanging="426"/>
        <w:rPr>
          <w:sz w:val="24"/>
          <w:szCs w:val="24"/>
        </w:rPr>
      </w:pPr>
      <w:r w:rsidRPr="00EE2CD4">
        <w:rPr>
          <w:b/>
          <w:sz w:val="24"/>
          <w:szCs w:val="24"/>
        </w:rPr>
        <w:t>А</w:t>
      </w:r>
      <w:proofErr w:type="gramStart"/>
      <w:r w:rsidRPr="00EE2CD4">
        <w:rPr>
          <w:b/>
          <w:sz w:val="24"/>
          <w:szCs w:val="24"/>
        </w:rPr>
        <w:t>9</w:t>
      </w:r>
      <w:proofErr w:type="gramEnd"/>
      <w:r w:rsidRPr="00EE2CD4">
        <w:rPr>
          <w:b/>
          <w:sz w:val="24"/>
          <w:szCs w:val="24"/>
        </w:rPr>
        <w:t>.</w:t>
      </w:r>
      <w:r w:rsidRPr="00EE2CD4">
        <w:rPr>
          <w:sz w:val="24"/>
          <w:szCs w:val="24"/>
        </w:rPr>
        <w:t xml:space="preserve"> </w:t>
      </w:r>
      <w:r>
        <w:rPr>
          <w:sz w:val="24"/>
          <w:szCs w:val="24"/>
        </w:rPr>
        <w:t>Верхняя граница жизни в атмосфере проходит на высоте</w:t>
      </w:r>
      <w:r w:rsidRPr="00EE2CD4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0 км"/>
        </w:smartTagPr>
        <w:r>
          <w:rPr>
            <w:sz w:val="24"/>
            <w:szCs w:val="24"/>
          </w:rPr>
          <w:t>20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40 км"/>
        </w:smartTagPr>
        <w:r>
          <w:rPr>
            <w:sz w:val="24"/>
            <w:szCs w:val="24"/>
          </w:rPr>
          <w:t>40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80 км"/>
        </w:smartTagPr>
        <w:r>
          <w:rPr>
            <w:sz w:val="24"/>
            <w:szCs w:val="24"/>
          </w:rPr>
          <w:t>80 км</w:t>
        </w:r>
      </w:smartTag>
      <w:r w:rsidRPr="009D482B">
        <w:rPr>
          <w:sz w:val="24"/>
          <w:szCs w:val="24"/>
        </w:rPr>
        <w:t>.</w:t>
      </w:r>
    </w:p>
    <w:p w:rsidR="00EA03CA" w:rsidRPr="00B14F12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м"/>
        </w:smartTagPr>
        <w:r>
          <w:rPr>
            <w:sz w:val="24"/>
            <w:szCs w:val="24"/>
          </w:rPr>
          <w:t>100 км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rPr>
          <w:sz w:val="24"/>
          <w:szCs w:val="24"/>
        </w:rPr>
      </w:pPr>
    </w:p>
    <w:p w:rsidR="00EA03CA" w:rsidRPr="00EE2CD4" w:rsidRDefault="00EA03CA" w:rsidP="00EA03CA">
      <w:pPr>
        <w:pStyle w:val="21"/>
        <w:ind w:left="426" w:hanging="426"/>
        <w:rPr>
          <w:sz w:val="24"/>
          <w:szCs w:val="24"/>
        </w:rPr>
      </w:pPr>
      <w:r w:rsidRPr="00EE2CD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10</w:t>
      </w:r>
      <w:r w:rsidRPr="00EE2CD4">
        <w:rPr>
          <w:b/>
          <w:sz w:val="24"/>
          <w:szCs w:val="24"/>
        </w:rPr>
        <w:t>.</w:t>
      </w:r>
      <w:r w:rsidRPr="00EE2CD4">
        <w:rPr>
          <w:sz w:val="24"/>
          <w:szCs w:val="24"/>
        </w:rPr>
        <w:t xml:space="preserve"> </w:t>
      </w:r>
      <w:r>
        <w:rPr>
          <w:sz w:val="24"/>
          <w:szCs w:val="24"/>
        </w:rPr>
        <w:t>Нижняя граница жизни в литосфере проходит на глубине</w:t>
      </w:r>
      <w:r w:rsidRPr="00EE2CD4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 км"/>
        </w:smartTagPr>
        <w:r>
          <w:rPr>
            <w:sz w:val="24"/>
            <w:szCs w:val="24"/>
          </w:rPr>
          <w:t>2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4-</w:t>
      </w:r>
      <w:smartTag w:uri="urn:schemas-microsoft-com:office:smarttags" w:element="metricconverter">
        <w:smartTagPr>
          <w:attr w:name="ProductID" w:val="7 км"/>
        </w:smartTagPr>
        <w:r>
          <w:rPr>
            <w:sz w:val="24"/>
            <w:szCs w:val="24"/>
          </w:rPr>
          <w:t>7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00 м"/>
        </w:smartTagPr>
        <w:r>
          <w:rPr>
            <w:sz w:val="24"/>
            <w:szCs w:val="24"/>
          </w:rPr>
          <w:t>200 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800 м"/>
        </w:smartTagPr>
        <w:r>
          <w:rPr>
            <w:sz w:val="24"/>
            <w:szCs w:val="24"/>
          </w:rPr>
          <w:t>800 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ind w:left="426" w:hanging="426"/>
        <w:rPr>
          <w:sz w:val="24"/>
          <w:szCs w:val="24"/>
        </w:rPr>
      </w:pPr>
      <w:r w:rsidRPr="00EE2CD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11</w:t>
      </w:r>
      <w:r w:rsidRPr="00EE2CD4">
        <w:rPr>
          <w:b/>
          <w:sz w:val="24"/>
          <w:szCs w:val="24"/>
        </w:rPr>
        <w:t>.</w:t>
      </w:r>
      <w:r w:rsidRPr="00EE2CD4">
        <w:rPr>
          <w:sz w:val="24"/>
          <w:szCs w:val="24"/>
        </w:rPr>
        <w:t xml:space="preserve"> </w:t>
      </w:r>
      <w:r>
        <w:rPr>
          <w:sz w:val="24"/>
          <w:szCs w:val="24"/>
        </w:rPr>
        <w:t>Нижняя граница жизни в гидросфере проходит на глубине</w:t>
      </w:r>
      <w:r w:rsidRPr="00EE2CD4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00 м"/>
        </w:smartTagPr>
        <w:r>
          <w:rPr>
            <w:sz w:val="24"/>
            <w:szCs w:val="24"/>
          </w:rPr>
          <w:t>200 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500 км"/>
        </w:smartTagPr>
        <w:r>
          <w:rPr>
            <w:sz w:val="24"/>
            <w:szCs w:val="24"/>
          </w:rPr>
          <w:t>500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5000 м"/>
        </w:smartTagPr>
        <w:r>
          <w:rPr>
            <w:sz w:val="24"/>
            <w:szCs w:val="24"/>
          </w:rPr>
          <w:t>5000 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Заселена</w:t>
      </w:r>
      <w:proofErr w:type="gramEnd"/>
      <w:r>
        <w:rPr>
          <w:sz w:val="24"/>
          <w:szCs w:val="24"/>
        </w:rPr>
        <w:t xml:space="preserve"> по всей глубине, до </w:t>
      </w:r>
      <w:smartTag w:uri="urn:schemas-microsoft-com:office:smarttags" w:element="metricconverter">
        <w:smartTagPr>
          <w:attr w:name="ProductID" w:val="11034 м"/>
        </w:smartTagPr>
        <w:r>
          <w:rPr>
            <w:sz w:val="24"/>
            <w:szCs w:val="24"/>
          </w:rPr>
          <w:t>11034 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9D482B">
        <w:rPr>
          <w:b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Биомасса биосферы от массы косного вещества биосферы составляет:</w:t>
      </w:r>
    </w:p>
    <w:p w:rsidR="00EA03CA" w:rsidRPr="009D482B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0,1%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0,01%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0,001%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На долю растений от общей биомассы биосферы приходится: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70%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80%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90%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99%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9D482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Биомасса суши по сравнению с биомассой океана составляет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99,9%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76%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55%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34%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А15</w:t>
      </w:r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Биомасса растений суши по сравнению с биомассой наземных гетеротрофов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99,2%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80,4%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60,3%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59%</w:t>
      </w:r>
      <w:r w:rsidRPr="009D482B">
        <w:rPr>
          <w:sz w:val="24"/>
          <w:szCs w:val="24"/>
        </w:rPr>
        <w:t>.</w:t>
      </w:r>
    </w:p>
    <w:p w:rsidR="00EA03CA" w:rsidRPr="00354909" w:rsidRDefault="00EA03CA" w:rsidP="00EA03CA">
      <w:pPr>
        <w:pStyle w:val="21"/>
        <w:ind w:firstLine="0"/>
        <w:rPr>
          <w:b/>
          <w:sz w:val="24"/>
          <w:szCs w:val="24"/>
        </w:rPr>
      </w:pPr>
    </w:p>
    <w:p w:rsidR="00EA03CA" w:rsidRPr="009D482B" w:rsidRDefault="00EA03CA" w:rsidP="00EA03CA">
      <w:pPr>
        <w:pStyle w:val="21"/>
        <w:ind w:firstLine="0"/>
        <w:jc w:val="center"/>
        <w:rPr>
          <w:b/>
          <w:sz w:val="24"/>
          <w:szCs w:val="24"/>
        </w:rPr>
      </w:pPr>
      <w:r w:rsidRPr="009D482B">
        <w:rPr>
          <w:b/>
          <w:sz w:val="24"/>
          <w:szCs w:val="24"/>
        </w:rPr>
        <w:t>Часть</w:t>
      </w:r>
      <w:proofErr w:type="gramStart"/>
      <w:r w:rsidRPr="009D482B">
        <w:rPr>
          <w:b/>
          <w:sz w:val="24"/>
          <w:szCs w:val="24"/>
        </w:rPr>
        <w:t xml:space="preserve"> В</w:t>
      </w:r>
      <w:proofErr w:type="gramEnd"/>
    </w:p>
    <w:p w:rsidR="00EA03CA" w:rsidRPr="009D482B" w:rsidRDefault="00EA03CA" w:rsidP="00EA03CA">
      <w:pPr>
        <w:pStyle w:val="21"/>
        <w:ind w:left="720" w:hanging="720"/>
        <w:rPr>
          <w:sz w:val="24"/>
          <w:szCs w:val="24"/>
        </w:rPr>
      </w:pPr>
      <w:r w:rsidRPr="009D482B">
        <w:rPr>
          <w:b/>
          <w:bCs/>
          <w:sz w:val="24"/>
          <w:szCs w:val="24"/>
        </w:rPr>
        <w:t>В</w:t>
      </w:r>
      <w:proofErr w:type="gramStart"/>
      <w:r w:rsidRPr="009D482B">
        <w:rPr>
          <w:b/>
          <w:bCs/>
          <w:sz w:val="24"/>
          <w:szCs w:val="24"/>
        </w:rPr>
        <w:t>1</w:t>
      </w:r>
      <w:proofErr w:type="gramEnd"/>
      <w:r w:rsidRPr="009D482B">
        <w:rPr>
          <w:sz w:val="24"/>
          <w:szCs w:val="24"/>
        </w:rPr>
        <w:t xml:space="preserve">. Характеристики, верные для </w:t>
      </w:r>
      <w:r>
        <w:rPr>
          <w:sz w:val="24"/>
          <w:szCs w:val="24"/>
        </w:rPr>
        <w:t>биосферы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Термин </w:t>
      </w:r>
      <w:r w:rsidR="005C0C25">
        <w:rPr>
          <w:sz w:val="24"/>
          <w:szCs w:val="24"/>
        </w:rPr>
        <w:t>"</w:t>
      </w:r>
      <w:r>
        <w:rPr>
          <w:sz w:val="24"/>
          <w:szCs w:val="24"/>
        </w:rPr>
        <w:t>Биосфера</w:t>
      </w:r>
      <w:r w:rsidR="005C0C25">
        <w:rPr>
          <w:sz w:val="24"/>
          <w:szCs w:val="24"/>
        </w:rPr>
        <w:t>"</w:t>
      </w:r>
      <w:r>
        <w:rPr>
          <w:sz w:val="24"/>
          <w:szCs w:val="24"/>
        </w:rPr>
        <w:t xml:space="preserve"> предложил В.И.Вернадский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Учение о биосфере создал Э.Зюсс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Под биосферой Э.Зюсс понимал </w:t>
      </w:r>
      <w:r w:rsidRPr="00E1798F">
        <w:rPr>
          <w:sz w:val="24"/>
          <w:szCs w:val="24"/>
        </w:rPr>
        <w:t>совокупность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 w:rsidRPr="00E1798F">
        <w:rPr>
          <w:sz w:val="24"/>
          <w:szCs w:val="24"/>
        </w:rPr>
        <w:t>В.И.Вернадский распространил понятие биосферы не только на живые организмы, но и на геологические оболочки, заселенные ими.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Основной источник энергии для биосферы – солнечный свет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 биосфере относятся вся атмосфера, литосфера и гидросфера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720" w:hanging="720"/>
        <w:rPr>
          <w:sz w:val="24"/>
          <w:szCs w:val="24"/>
        </w:rPr>
      </w:pPr>
      <w:r w:rsidRPr="009D482B">
        <w:rPr>
          <w:b/>
          <w:sz w:val="24"/>
          <w:szCs w:val="24"/>
        </w:rPr>
        <w:t>В</w:t>
      </w:r>
      <w:proofErr w:type="gramStart"/>
      <w:r w:rsidRPr="009D482B">
        <w:rPr>
          <w:b/>
          <w:sz w:val="24"/>
          <w:szCs w:val="24"/>
        </w:rPr>
        <w:t>2</w:t>
      </w:r>
      <w:proofErr w:type="gramEnd"/>
      <w:r w:rsidRPr="009D482B">
        <w:rPr>
          <w:b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Биомасса биосферы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всех живых организмов составляет 0,001% от массы биосферы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растений составляет 99% от всей биомассы биосферы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Мирового океана больше биомассы поверхности суши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Мирового океана в 1 000 раз меньше биомассы поверхности суши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водных растений от всей биомассы океана составляет 6,3%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Масса растений суши примерно равна массе водорослей Мирового океана.</w:t>
      </w:r>
    </w:p>
    <w:p w:rsidR="00EA03CA" w:rsidRPr="009D482B" w:rsidRDefault="00EA03CA" w:rsidP="00EA03CA">
      <w:pPr>
        <w:pStyle w:val="21"/>
        <w:ind w:left="720" w:hanging="720"/>
        <w:rPr>
          <w:sz w:val="24"/>
          <w:szCs w:val="24"/>
        </w:rPr>
      </w:pPr>
      <w:r w:rsidRPr="009D482B">
        <w:rPr>
          <w:b/>
          <w:sz w:val="24"/>
          <w:szCs w:val="24"/>
        </w:rPr>
        <w:t>В3.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 энергии в биосфере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Использование энергии солнечного излучения на суше – около 0,1-1%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На океан приходится 2/3 от </w:t>
      </w:r>
      <w:proofErr w:type="gramStart"/>
      <w:r>
        <w:rPr>
          <w:sz w:val="24"/>
          <w:szCs w:val="24"/>
        </w:rPr>
        <w:t>фотосинтеза</w:t>
      </w:r>
      <w:proofErr w:type="gramEnd"/>
      <w:r>
        <w:rPr>
          <w:sz w:val="24"/>
          <w:szCs w:val="24"/>
        </w:rPr>
        <w:t xml:space="preserve"> происходящего на планете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Использование энергии солнечного излучения в Мировом океане – около 0,04%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Растения дубравы используют для фотосинтеза около 1% солнечной радиации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Около 60% энергии Солнца отражается атмосферой в мировое пространство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Происходит круговорот энергии в биосфере.</w:t>
      </w:r>
    </w:p>
    <w:p w:rsidR="00EA03CA" w:rsidRPr="009D482B" w:rsidRDefault="00EA03CA" w:rsidP="00EA03CA">
      <w:pPr>
        <w:pStyle w:val="21"/>
        <w:ind w:firstLine="0"/>
        <w:rPr>
          <w:bCs/>
          <w:sz w:val="24"/>
          <w:szCs w:val="24"/>
        </w:rPr>
      </w:pPr>
      <w:r w:rsidRPr="009D482B">
        <w:rPr>
          <w:b/>
          <w:bCs/>
          <w:sz w:val="24"/>
          <w:szCs w:val="24"/>
        </w:rPr>
        <w:t>В</w:t>
      </w:r>
      <w:proofErr w:type="gramStart"/>
      <w:r>
        <w:rPr>
          <w:b/>
          <w:bCs/>
          <w:sz w:val="24"/>
          <w:szCs w:val="24"/>
        </w:rPr>
        <w:t>4</w:t>
      </w:r>
      <w:proofErr w:type="gramEnd"/>
      <w:r w:rsidRPr="009D482B">
        <w:rPr>
          <w:b/>
          <w:bCs/>
          <w:sz w:val="24"/>
          <w:szCs w:val="24"/>
        </w:rPr>
        <w:t xml:space="preserve">. </w:t>
      </w:r>
      <w:r w:rsidRPr="009D482B">
        <w:rPr>
          <w:bCs/>
          <w:sz w:val="24"/>
          <w:szCs w:val="24"/>
        </w:rPr>
        <w:t xml:space="preserve">Установите соответствие между </w:t>
      </w:r>
      <w:r>
        <w:rPr>
          <w:bCs/>
          <w:sz w:val="24"/>
          <w:szCs w:val="24"/>
        </w:rPr>
        <w:t>веществами биогенными и биокосными:</w:t>
      </w:r>
    </w:p>
    <w:p w:rsidR="00EA03CA" w:rsidRPr="00D60133" w:rsidRDefault="00EA03CA" w:rsidP="001A5763">
      <w:pPr>
        <w:rPr>
          <w:i/>
        </w:rPr>
      </w:pPr>
    </w:p>
    <w:p w:rsidR="00EA03CA" w:rsidRPr="00D60133" w:rsidRDefault="00EA03CA" w:rsidP="001A5763">
      <w:pPr>
        <w:rPr>
          <w:i/>
        </w:rPr>
      </w:pPr>
      <w:r>
        <w:rPr>
          <w:i/>
        </w:rPr>
        <w:t>А</w:t>
      </w:r>
      <w:r w:rsidRPr="00D60133">
        <w:rPr>
          <w:i/>
        </w:rPr>
        <w:t>.</w:t>
      </w:r>
      <w:r>
        <w:rPr>
          <w:i/>
        </w:rPr>
        <w:t>Метан</w:t>
      </w:r>
      <w:r w:rsidR="00F0207C" w:rsidRPr="00D60133">
        <w:rPr>
          <w:i/>
        </w:rPr>
        <w:t xml:space="preserve">   </w:t>
      </w:r>
      <w:r>
        <w:rPr>
          <w:i/>
        </w:rPr>
        <w:t>Б</w:t>
      </w:r>
      <w:r w:rsidRPr="00D60133">
        <w:rPr>
          <w:i/>
        </w:rPr>
        <w:t>.</w:t>
      </w:r>
      <w:r>
        <w:rPr>
          <w:i/>
        </w:rPr>
        <w:t>Каменный</w:t>
      </w:r>
      <w:r w:rsidRPr="00D60133">
        <w:rPr>
          <w:i/>
        </w:rPr>
        <w:t xml:space="preserve"> </w:t>
      </w:r>
      <w:r>
        <w:rPr>
          <w:i/>
        </w:rPr>
        <w:t>уголь</w:t>
      </w:r>
      <w:r w:rsidR="00F0207C" w:rsidRPr="00D60133">
        <w:rPr>
          <w:i/>
        </w:rPr>
        <w:t xml:space="preserve">     </w:t>
      </w:r>
      <w:r>
        <w:rPr>
          <w:i/>
        </w:rPr>
        <w:t>В</w:t>
      </w:r>
      <w:r w:rsidRPr="00D60133">
        <w:rPr>
          <w:i/>
        </w:rPr>
        <w:t>.</w:t>
      </w:r>
      <w:r>
        <w:rPr>
          <w:i/>
        </w:rPr>
        <w:t>Нефть</w:t>
      </w:r>
      <w:r w:rsidR="00F0207C" w:rsidRPr="00D60133">
        <w:rPr>
          <w:i/>
        </w:rPr>
        <w:t xml:space="preserve">     </w:t>
      </w:r>
      <w:r>
        <w:rPr>
          <w:i/>
        </w:rPr>
        <w:t>Г</w:t>
      </w:r>
      <w:r w:rsidRPr="00D60133">
        <w:rPr>
          <w:i/>
        </w:rPr>
        <w:t>.</w:t>
      </w:r>
      <w:r>
        <w:rPr>
          <w:i/>
        </w:rPr>
        <w:t>Почва</w:t>
      </w:r>
      <w:r w:rsidR="00F0207C" w:rsidRPr="00D60133">
        <w:rPr>
          <w:i/>
        </w:rPr>
        <w:t xml:space="preserve">     </w:t>
      </w:r>
      <w:r>
        <w:rPr>
          <w:i/>
        </w:rPr>
        <w:t>Д</w:t>
      </w:r>
      <w:r w:rsidRPr="00D60133">
        <w:rPr>
          <w:i/>
        </w:rPr>
        <w:t>.</w:t>
      </w:r>
      <w:r>
        <w:rPr>
          <w:i/>
        </w:rPr>
        <w:t>Ил</w:t>
      </w:r>
      <w:r w:rsidR="00F0207C" w:rsidRPr="00D60133">
        <w:rPr>
          <w:i/>
        </w:rPr>
        <w:t xml:space="preserve">     </w:t>
      </w:r>
      <w:r>
        <w:rPr>
          <w:i/>
        </w:rPr>
        <w:t>Е</w:t>
      </w:r>
      <w:r w:rsidRPr="00D60133">
        <w:rPr>
          <w:i/>
        </w:rPr>
        <w:t>.</w:t>
      </w:r>
      <w:r>
        <w:rPr>
          <w:i/>
        </w:rPr>
        <w:t>Торф</w:t>
      </w:r>
    </w:p>
    <w:p w:rsidR="00EA03CA" w:rsidRPr="00D60133" w:rsidRDefault="00EA03CA" w:rsidP="00EA03CA">
      <w:pPr>
        <w:pStyle w:val="21"/>
        <w:ind w:firstLine="0"/>
        <w:rPr>
          <w:bCs/>
          <w:sz w:val="24"/>
          <w:szCs w:val="24"/>
        </w:rPr>
      </w:pPr>
    </w:p>
    <w:p w:rsidR="00EA03CA" w:rsidRDefault="00EA03CA" w:rsidP="001A5763">
      <w:pPr>
        <w:rPr>
          <w:i/>
        </w:rPr>
      </w:pPr>
      <w:r>
        <w:rPr>
          <w:i/>
        </w:rPr>
        <w:t>1.Биогенное вещество</w:t>
      </w:r>
      <w:r w:rsidR="00F0207C">
        <w:rPr>
          <w:i/>
        </w:rPr>
        <w:t xml:space="preserve">       </w:t>
      </w:r>
      <w:r>
        <w:rPr>
          <w:i/>
        </w:rPr>
        <w:t>2.Биокосное вещество</w:t>
      </w:r>
    </w:p>
    <w:p w:rsidR="00EA03CA" w:rsidRDefault="00EA03CA" w:rsidP="00EA03CA">
      <w:pPr>
        <w:pStyle w:val="21"/>
        <w:ind w:firstLine="0"/>
        <w:rPr>
          <w:b/>
          <w:bCs/>
          <w:sz w:val="24"/>
          <w:szCs w:val="24"/>
        </w:rPr>
      </w:pPr>
    </w:p>
    <w:p w:rsidR="00EA03CA" w:rsidRDefault="00EA03CA" w:rsidP="00EA03CA">
      <w:pPr>
        <w:pStyle w:val="21"/>
        <w:ind w:firstLine="0"/>
        <w:rPr>
          <w:bCs/>
          <w:sz w:val="24"/>
          <w:szCs w:val="24"/>
        </w:rPr>
      </w:pPr>
      <w:r w:rsidRPr="009D482B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5</w:t>
      </w:r>
      <w:r w:rsidRPr="009D482B">
        <w:rPr>
          <w:b/>
          <w:bCs/>
          <w:sz w:val="24"/>
          <w:szCs w:val="24"/>
        </w:rPr>
        <w:t xml:space="preserve">. </w:t>
      </w:r>
      <w:r w:rsidRPr="009D482B">
        <w:rPr>
          <w:bCs/>
          <w:sz w:val="24"/>
          <w:szCs w:val="24"/>
        </w:rPr>
        <w:t xml:space="preserve">Установите соответствие между </w:t>
      </w:r>
      <w:r>
        <w:rPr>
          <w:bCs/>
          <w:sz w:val="24"/>
          <w:szCs w:val="24"/>
        </w:rPr>
        <w:t>представителями возобновимых и невозобновимых ресурсов</w:t>
      </w:r>
      <w:r w:rsidRPr="009D482B">
        <w:rPr>
          <w:bCs/>
          <w:sz w:val="24"/>
          <w:szCs w:val="24"/>
        </w:rPr>
        <w:t>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Растительный и животный мир.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Ископаемое топливо.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Металлическое минеральное сырье (железо и др.).</w:t>
      </w:r>
    </w:p>
    <w:p w:rsidR="00EA03CA" w:rsidRPr="002A795B" w:rsidRDefault="00EA03CA" w:rsidP="00EA03CA">
      <w:pPr>
        <w:pStyle w:val="21"/>
        <w:numPr>
          <w:ilvl w:val="0"/>
          <w:numId w:val="40"/>
        </w:numPr>
        <w:ind w:left="426"/>
        <w:rPr>
          <w:sz w:val="24"/>
          <w:szCs w:val="24"/>
        </w:rPr>
      </w:pPr>
      <w:r>
        <w:rPr>
          <w:bCs/>
          <w:sz w:val="24"/>
          <w:szCs w:val="24"/>
        </w:rPr>
        <w:t>Плодородная почва</w:t>
      </w:r>
      <w:r w:rsidRPr="001C31F7">
        <w:rPr>
          <w:bCs/>
          <w:sz w:val="24"/>
          <w:szCs w:val="24"/>
        </w:rPr>
        <w:t>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Неметаллическое минеральное сырье (глина, песок, фосфаты и др.).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</w:pPr>
      <w:r w:rsidRPr="00EB34DD">
        <w:rPr>
          <w:bCs/>
          <w:sz w:val="24"/>
          <w:szCs w:val="24"/>
        </w:rPr>
        <w:t>Чистый воздух.</w:t>
      </w:r>
    </w:p>
    <w:p w:rsidR="00EA03CA" w:rsidRDefault="00EA03CA" w:rsidP="00EA03CA">
      <w:pPr>
        <w:pStyle w:val="21"/>
        <w:ind w:firstLine="0"/>
        <w:rPr>
          <w:bCs/>
          <w:sz w:val="24"/>
          <w:szCs w:val="24"/>
        </w:rPr>
      </w:pPr>
    </w:p>
    <w:p w:rsidR="00B61DB1" w:rsidRPr="001C31F7" w:rsidRDefault="00B61DB1" w:rsidP="00B61DB1">
      <w:pPr>
        <w:numPr>
          <w:ilvl w:val="0"/>
          <w:numId w:val="41"/>
        </w:numPr>
        <w:ind w:left="426"/>
      </w:pPr>
      <w:r>
        <w:t>Исчерпаемые возобновимые ресурсы</w:t>
      </w:r>
    </w:p>
    <w:p w:rsidR="00B61DB1" w:rsidRPr="009D482B" w:rsidRDefault="00B61DB1" w:rsidP="00B61DB1">
      <w:pPr>
        <w:pStyle w:val="21"/>
        <w:ind w:firstLine="0"/>
        <w:rPr>
          <w:bCs/>
          <w:sz w:val="24"/>
          <w:szCs w:val="24"/>
        </w:rPr>
      </w:pPr>
      <w:r>
        <w:t>Исчерпаемые невозобновимые</w:t>
      </w:r>
    </w:p>
    <w:p w:rsidR="00EA03CA" w:rsidRPr="00EA03CA" w:rsidRDefault="00EA03CA" w:rsidP="001A5763">
      <w:pPr>
        <w:rPr>
          <w:i/>
        </w:rPr>
      </w:pPr>
    </w:p>
    <w:sectPr w:rsidR="00EA03CA" w:rsidRPr="00EA03CA" w:rsidSect="00506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14" w:rsidRDefault="00137F14" w:rsidP="00C85BAA">
      <w:r>
        <w:separator/>
      </w:r>
    </w:p>
  </w:endnote>
  <w:endnote w:type="continuationSeparator" w:id="0">
    <w:p w:rsidR="00137F14" w:rsidRDefault="00137F14" w:rsidP="00C8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54" w:rsidRDefault="00C80D0B">
    <w:pPr>
      <w:pStyle w:val="a8"/>
      <w:jc w:val="right"/>
    </w:pPr>
    <w:fldSimple w:instr=" PAGE   \* MERGEFORMAT ">
      <w:r w:rsidR="00D60133">
        <w:rPr>
          <w:noProof/>
        </w:rPr>
        <w:t>2</w:t>
      </w:r>
    </w:fldSimple>
  </w:p>
  <w:p w:rsidR="00297154" w:rsidRDefault="002971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14" w:rsidRDefault="00137F14" w:rsidP="00C85BAA">
      <w:r>
        <w:separator/>
      </w:r>
    </w:p>
  </w:footnote>
  <w:footnote w:type="continuationSeparator" w:id="0">
    <w:p w:rsidR="00137F14" w:rsidRDefault="00137F14" w:rsidP="00C85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multilevel"/>
    <w:tmpl w:val="E460D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BD3EF6"/>
    <w:multiLevelType w:val="hybridMultilevel"/>
    <w:tmpl w:val="B6F8F95C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55AB0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38695B"/>
    <w:multiLevelType w:val="hybridMultilevel"/>
    <w:tmpl w:val="1ED6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62EAF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34F47"/>
    <w:multiLevelType w:val="hybridMultilevel"/>
    <w:tmpl w:val="1BE0D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E3361C"/>
    <w:multiLevelType w:val="hybridMultilevel"/>
    <w:tmpl w:val="061CB6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8D170D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F2FB6"/>
    <w:multiLevelType w:val="hybridMultilevel"/>
    <w:tmpl w:val="102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58D7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043DA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0444FA5"/>
    <w:multiLevelType w:val="hybridMultilevel"/>
    <w:tmpl w:val="CF78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571B0"/>
    <w:multiLevelType w:val="hybridMultilevel"/>
    <w:tmpl w:val="8566FCC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1B10C3"/>
    <w:multiLevelType w:val="hybridMultilevel"/>
    <w:tmpl w:val="8566FCC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B1C40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82C3B"/>
    <w:multiLevelType w:val="hybridMultilevel"/>
    <w:tmpl w:val="B6F8F95C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2216B"/>
    <w:multiLevelType w:val="hybridMultilevel"/>
    <w:tmpl w:val="7B16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208ED"/>
    <w:multiLevelType w:val="hybridMultilevel"/>
    <w:tmpl w:val="55DA1D5C"/>
    <w:lvl w:ilvl="0" w:tplc="E1A03A56">
      <w:start w:val="1"/>
      <w:numFmt w:val="russianUpp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A6EFD"/>
    <w:multiLevelType w:val="hybridMultilevel"/>
    <w:tmpl w:val="4E7AF9A4"/>
    <w:lvl w:ilvl="0" w:tplc="E1A03A56">
      <w:start w:val="1"/>
      <w:numFmt w:val="russianUpp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D8D5001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32C5D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F2E72"/>
    <w:multiLevelType w:val="hybridMultilevel"/>
    <w:tmpl w:val="046A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11E34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B59CE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E11C6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B957BA2"/>
    <w:multiLevelType w:val="hybridMultilevel"/>
    <w:tmpl w:val="13C0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D1117"/>
    <w:multiLevelType w:val="hybridMultilevel"/>
    <w:tmpl w:val="B6F8F95C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4D0F5B"/>
    <w:multiLevelType w:val="hybridMultilevel"/>
    <w:tmpl w:val="13C0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740D5"/>
    <w:multiLevelType w:val="hybridMultilevel"/>
    <w:tmpl w:val="2F08B628"/>
    <w:lvl w:ilvl="0" w:tplc="BF04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7BBC"/>
    <w:multiLevelType w:val="hybridMultilevel"/>
    <w:tmpl w:val="8566FCC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F67E9"/>
    <w:multiLevelType w:val="hybridMultilevel"/>
    <w:tmpl w:val="20DA99EC"/>
    <w:lvl w:ilvl="0" w:tplc="DEA62E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95A64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4"/>
  </w:num>
  <w:num w:numId="5">
    <w:abstractNumId w:val="27"/>
  </w:num>
  <w:num w:numId="6">
    <w:abstractNumId w:val="12"/>
  </w:num>
  <w:num w:numId="7">
    <w:abstractNumId w:val="21"/>
  </w:num>
  <w:num w:numId="8">
    <w:abstractNumId w:val="2"/>
  </w:num>
  <w:num w:numId="9">
    <w:abstractNumId w:val="4"/>
  </w:num>
  <w:num w:numId="10">
    <w:abstractNumId w:val="29"/>
  </w:num>
  <w:num w:numId="11">
    <w:abstractNumId w:val="15"/>
  </w:num>
  <w:num w:numId="12">
    <w:abstractNumId w:val="20"/>
  </w:num>
  <w:num w:numId="13">
    <w:abstractNumId w:val="39"/>
  </w:num>
  <w:num w:numId="14">
    <w:abstractNumId w:val="36"/>
  </w:num>
  <w:num w:numId="15">
    <w:abstractNumId w:val="34"/>
  </w:num>
  <w:num w:numId="16">
    <w:abstractNumId w:val="10"/>
  </w:num>
  <w:num w:numId="17">
    <w:abstractNumId w:val="14"/>
  </w:num>
  <w:num w:numId="18">
    <w:abstractNumId w:val="25"/>
  </w:num>
  <w:num w:numId="19">
    <w:abstractNumId w:val="33"/>
  </w:num>
  <w:num w:numId="20">
    <w:abstractNumId w:val="16"/>
  </w:num>
  <w:num w:numId="21">
    <w:abstractNumId w:val="35"/>
  </w:num>
  <w:num w:numId="22">
    <w:abstractNumId w:val="11"/>
  </w:num>
  <w:num w:numId="23">
    <w:abstractNumId w:val="30"/>
  </w:num>
  <w:num w:numId="24">
    <w:abstractNumId w:val="37"/>
  </w:num>
  <w:num w:numId="25">
    <w:abstractNumId w:val="17"/>
  </w:num>
  <w:num w:numId="26">
    <w:abstractNumId w:val="32"/>
  </w:num>
  <w:num w:numId="27">
    <w:abstractNumId w:val="18"/>
  </w:num>
  <w:num w:numId="28">
    <w:abstractNumId w:val="31"/>
  </w:num>
  <w:num w:numId="29">
    <w:abstractNumId w:val="6"/>
  </w:num>
  <w:num w:numId="30">
    <w:abstractNumId w:val="26"/>
  </w:num>
  <w:num w:numId="31">
    <w:abstractNumId w:val="13"/>
  </w:num>
  <w:num w:numId="32">
    <w:abstractNumId w:val="38"/>
  </w:num>
  <w:num w:numId="33">
    <w:abstractNumId w:val="19"/>
  </w:num>
  <w:num w:numId="34">
    <w:abstractNumId w:val="1"/>
  </w:num>
  <w:num w:numId="35">
    <w:abstractNumId w:val="9"/>
  </w:num>
  <w:num w:numId="36">
    <w:abstractNumId w:val="40"/>
  </w:num>
  <w:num w:numId="37">
    <w:abstractNumId w:val="28"/>
  </w:num>
  <w:num w:numId="38">
    <w:abstractNumId w:val="23"/>
  </w:num>
  <w:num w:numId="39">
    <w:abstractNumId w:val="7"/>
  </w:num>
  <w:num w:numId="40">
    <w:abstractNumId w:val="2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416"/>
    <w:rsid w:val="000232F1"/>
    <w:rsid w:val="000256F7"/>
    <w:rsid w:val="00025E39"/>
    <w:rsid w:val="000330AB"/>
    <w:rsid w:val="00052C4D"/>
    <w:rsid w:val="0006309B"/>
    <w:rsid w:val="00066FE7"/>
    <w:rsid w:val="000B3449"/>
    <w:rsid w:val="000B6BB4"/>
    <w:rsid w:val="000D6825"/>
    <w:rsid w:val="000F26E8"/>
    <w:rsid w:val="000F33D1"/>
    <w:rsid w:val="00137F14"/>
    <w:rsid w:val="0016566E"/>
    <w:rsid w:val="00165BF3"/>
    <w:rsid w:val="00172AED"/>
    <w:rsid w:val="001A5763"/>
    <w:rsid w:val="001B1DCE"/>
    <w:rsid w:val="001F28E4"/>
    <w:rsid w:val="001F5239"/>
    <w:rsid w:val="001F71CA"/>
    <w:rsid w:val="00210E1E"/>
    <w:rsid w:val="00216FAA"/>
    <w:rsid w:val="002341E9"/>
    <w:rsid w:val="002435BB"/>
    <w:rsid w:val="00261912"/>
    <w:rsid w:val="0027607A"/>
    <w:rsid w:val="0028249E"/>
    <w:rsid w:val="00284FCA"/>
    <w:rsid w:val="00297154"/>
    <w:rsid w:val="002C06FB"/>
    <w:rsid w:val="002C3F70"/>
    <w:rsid w:val="002D04E8"/>
    <w:rsid w:val="0039023E"/>
    <w:rsid w:val="00393C3F"/>
    <w:rsid w:val="00395AEF"/>
    <w:rsid w:val="003C2F99"/>
    <w:rsid w:val="003C580B"/>
    <w:rsid w:val="003D4273"/>
    <w:rsid w:val="003D4D63"/>
    <w:rsid w:val="003D5D96"/>
    <w:rsid w:val="003E736A"/>
    <w:rsid w:val="004251B0"/>
    <w:rsid w:val="00426D6F"/>
    <w:rsid w:val="004277DD"/>
    <w:rsid w:val="00437CEA"/>
    <w:rsid w:val="00455EE5"/>
    <w:rsid w:val="00457778"/>
    <w:rsid w:val="004C6310"/>
    <w:rsid w:val="004D03E9"/>
    <w:rsid w:val="004E39ED"/>
    <w:rsid w:val="004E4E72"/>
    <w:rsid w:val="004F28D8"/>
    <w:rsid w:val="004F3D92"/>
    <w:rsid w:val="004F7196"/>
    <w:rsid w:val="0050681F"/>
    <w:rsid w:val="005123F8"/>
    <w:rsid w:val="00514142"/>
    <w:rsid w:val="005165D3"/>
    <w:rsid w:val="00517659"/>
    <w:rsid w:val="00523617"/>
    <w:rsid w:val="00557116"/>
    <w:rsid w:val="00573845"/>
    <w:rsid w:val="00575AF3"/>
    <w:rsid w:val="00585DDA"/>
    <w:rsid w:val="00591FD0"/>
    <w:rsid w:val="005B02C5"/>
    <w:rsid w:val="005C0C25"/>
    <w:rsid w:val="005C139E"/>
    <w:rsid w:val="005C1D3B"/>
    <w:rsid w:val="005D6A15"/>
    <w:rsid w:val="00600C87"/>
    <w:rsid w:val="006011BF"/>
    <w:rsid w:val="006261F6"/>
    <w:rsid w:val="006303DF"/>
    <w:rsid w:val="0063117F"/>
    <w:rsid w:val="0067320C"/>
    <w:rsid w:val="006738EB"/>
    <w:rsid w:val="006944A1"/>
    <w:rsid w:val="006B633E"/>
    <w:rsid w:val="006C0538"/>
    <w:rsid w:val="006E7B19"/>
    <w:rsid w:val="006F3B3B"/>
    <w:rsid w:val="006F4735"/>
    <w:rsid w:val="0070524A"/>
    <w:rsid w:val="007110AF"/>
    <w:rsid w:val="00757B7D"/>
    <w:rsid w:val="007806F4"/>
    <w:rsid w:val="00780B09"/>
    <w:rsid w:val="0078441B"/>
    <w:rsid w:val="007A5006"/>
    <w:rsid w:val="007C4B94"/>
    <w:rsid w:val="007C51C3"/>
    <w:rsid w:val="007E086E"/>
    <w:rsid w:val="007E1A42"/>
    <w:rsid w:val="00801A34"/>
    <w:rsid w:val="008230FC"/>
    <w:rsid w:val="0083385C"/>
    <w:rsid w:val="00834946"/>
    <w:rsid w:val="00857B62"/>
    <w:rsid w:val="0086081B"/>
    <w:rsid w:val="008729EE"/>
    <w:rsid w:val="00887E82"/>
    <w:rsid w:val="00892898"/>
    <w:rsid w:val="008B062D"/>
    <w:rsid w:val="008B0A89"/>
    <w:rsid w:val="008B1C2B"/>
    <w:rsid w:val="008C2D3F"/>
    <w:rsid w:val="008C4557"/>
    <w:rsid w:val="008C4C8A"/>
    <w:rsid w:val="008D4418"/>
    <w:rsid w:val="00904949"/>
    <w:rsid w:val="00910D5D"/>
    <w:rsid w:val="00910D7B"/>
    <w:rsid w:val="00910DEE"/>
    <w:rsid w:val="00916D0B"/>
    <w:rsid w:val="00924D94"/>
    <w:rsid w:val="00936896"/>
    <w:rsid w:val="00943C0B"/>
    <w:rsid w:val="00984623"/>
    <w:rsid w:val="00985328"/>
    <w:rsid w:val="00997CAD"/>
    <w:rsid w:val="009A1275"/>
    <w:rsid w:val="009B2FC2"/>
    <w:rsid w:val="009D7BB6"/>
    <w:rsid w:val="009E1C4E"/>
    <w:rsid w:val="00A16530"/>
    <w:rsid w:val="00A43196"/>
    <w:rsid w:val="00A4634E"/>
    <w:rsid w:val="00A61A8F"/>
    <w:rsid w:val="00A66765"/>
    <w:rsid w:val="00A77FD1"/>
    <w:rsid w:val="00A8670F"/>
    <w:rsid w:val="00AA4246"/>
    <w:rsid w:val="00AA6CB2"/>
    <w:rsid w:val="00AB2ABE"/>
    <w:rsid w:val="00AD00D4"/>
    <w:rsid w:val="00AD1C6A"/>
    <w:rsid w:val="00B01206"/>
    <w:rsid w:val="00B239B7"/>
    <w:rsid w:val="00B24AB2"/>
    <w:rsid w:val="00B35EA6"/>
    <w:rsid w:val="00B408B1"/>
    <w:rsid w:val="00B57C55"/>
    <w:rsid w:val="00B61DB1"/>
    <w:rsid w:val="00B63C06"/>
    <w:rsid w:val="00B65B1B"/>
    <w:rsid w:val="00B65C3F"/>
    <w:rsid w:val="00B7495C"/>
    <w:rsid w:val="00B828A8"/>
    <w:rsid w:val="00B87CCB"/>
    <w:rsid w:val="00B91F0A"/>
    <w:rsid w:val="00BC1F8C"/>
    <w:rsid w:val="00BC3ED2"/>
    <w:rsid w:val="00BD0BAC"/>
    <w:rsid w:val="00BD4370"/>
    <w:rsid w:val="00BD43FB"/>
    <w:rsid w:val="00BD5FCA"/>
    <w:rsid w:val="00BD7385"/>
    <w:rsid w:val="00BE599D"/>
    <w:rsid w:val="00BF109C"/>
    <w:rsid w:val="00BF50EB"/>
    <w:rsid w:val="00BF6DD1"/>
    <w:rsid w:val="00C03ECB"/>
    <w:rsid w:val="00C144E2"/>
    <w:rsid w:val="00C22FB9"/>
    <w:rsid w:val="00C24FA5"/>
    <w:rsid w:val="00C26A2B"/>
    <w:rsid w:val="00C35F5C"/>
    <w:rsid w:val="00C40545"/>
    <w:rsid w:val="00C448D2"/>
    <w:rsid w:val="00C55F6C"/>
    <w:rsid w:val="00C57F1B"/>
    <w:rsid w:val="00C71630"/>
    <w:rsid w:val="00C80D0B"/>
    <w:rsid w:val="00C85BAA"/>
    <w:rsid w:val="00C872E8"/>
    <w:rsid w:val="00CA0DEB"/>
    <w:rsid w:val="00CC0C35"/>
    <w:rsid w:val="00CC2416"/>
    <w:rsid w:val="00CD0FEF"/>
    <w:rsid w:val="00CE2E6F"/>
    <w:rsid w:val="00CF0CD5"/>
    <w:rsid w:val="00CF1007"/>
    <w:rsid w:val="00D0126E"/>
    <w:rsid w:val="00D10347"/>
    <w:rsid w:val="00D25A4F"/>
    <w:rsid w:val="00D26EBA"/>
    <w:rsid w:val="00D37B42"/>
    <w:rsid w:val="00D40481"/>
    <w:rsid w:val="00D56844"/>
    <w:rsid w:val="00D60133"/>
    <w:rsid w:val="00D73514"/>
    <w:rsid w:val="00D9592A"/>
    <w:rsid w:val="00D95CE3"/>
    <w:rsid w:val="00DB7025"/>
    <w:rsid w:val="00DD66EC"/>
    <w:rsid w:val="00DE7C8B"/>
    <w:rsid w:val="00E078AA"/>
    <w:rsid w:val="00E11E60"/>
    <w:rsid w:val="00E30008"/>
    <w:rsid w:val="00E368C0"/>
    <w:rsid w:val="00E44173"/>
    <w:rsid w:val="00E56660"/>
    <w:rsid w:val="00E711DA"/>
    <w:rsid w:val="00E84C73"/>
    <w:rsid w:val="00E901DD"/>
    <w:rsid w:val="00EA03CA"/>
    <w:rsid w:val="00EB2666"/>
    <w:rsid w:val="00EB35CA"/>
    <w:rsid w:val="00EB661E"/>
    <w:rsid w:val="00EC0440"/>
    <w:rsid w:val="00ED02D8"/>
    <w:rsid w:val="00EF1DA2"/>
    <w:rsid w:val="00EF4235"/>
    <w:rsid w:val="00F0207C"/>
    <w:rsid w:val="00F122AB"/>
    <w:rsid w:val="00F13B3E"/>
    <w:rsid w:val="00F1524B"/>
    <w:rsid w:val="00F20F8F"/>
    <w:rsid w:val="00F22337"/>
    <w:rsid w:val="00F2744D"/>
    <w:rsid w:val="00F313D8"/>
    <w:rsid w:val="00F32DA0"/>
    <w:rsid w:val="00F40865"/>
    <w:rsid w:val="00F81D05"/>
    <w:rsid w:val="00F86AC2"/>
    <w:rsid w:val="00FA197D"/>
    <w:rsid w:val="00FC2CC0"/>
    <w:rsid w:val="00FD5EFE"/>
    <w:rsid w:val="00FE3798"/>
    <w:rsid w:val="00FE7F0E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313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41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1A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85B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85BAA"/>
    <w:rPr>
      <w:sz w:val="24"/>
      <w:szCs w:val="24"/>
    </w:rPr>
  </w:style>
  <w:style w:type="paragraph" w:styleId="a8">
    <w:name w:val="footer"/>
    <w:basedOn w:val="a"/>
    <w:link w:val="a9"/>
    <w:uiPriority w:val="99"/>
    <w:rsid w:val="00C85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5BAA"/>
    <w:rPr>
      <w:sz w:val="24"/>
      <w:szCs w:val="24"/>
    </w:rPr>
  </w:style>
  <w:style w:type="character" w:customStyle="1" w:styleId="10">
    <w:name w:val="Заголовок 1 Знак"/>
    <w:link w:val="1"/>
    <w:rsid w:val="00C85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85BA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C85BAA"/>
  </w:style>
  <w:style w:type="character" w:styleId="ab">
    <w:name w:val="Hyperlink"/>
    <w:uiPriority w:val="99"/>
    <w:unhideWhenUsed/>
    <w:rsid w:val="00C85BAA"/>
    <w:rPr>
      <w:color w:val="0000FF"/>
      <w:u w:val="single"/>
    </w:rPr>
  </w:style>
  <w:style w:type="paragraph" w:customStyle="1" w:styleId="2">
    <w:name w:val="Знак2"/>
    <w:basedOn w:val="a"/>
    <w:rsid w:val="00D25A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0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BF6D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20">
    <w:name w:val="Обычный без отступа 2"/>
    <w:basedOn w:val="a"/>
    <w:rsid w:val="00EA03CA"/>
    <w:pPr>
      <w:jc w:val="both"/>
    </w:pPr>
    <w:rPr>
      <w:sz w:val="20"/>
      <w:szCs w:val="20"/>
    </w:rPr>
  </w:style>
  <w:style w:type="paragraph" w:customStyle="1" w:styleId="21">
    <w:name w:val="Обычный с отступом 2"/>
    <w:basedOn w:val="a"/>
    <w:rsid w:val="00EA03CA"/>
    <w:pPr>
      <w:ind w:firstLine="4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o-faq.ru/zubr/zubr02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-faq.ru/zubr/zubr011.html" TargetMode="External"/><Relationship Id="rId17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-faq.ru/zubr/zubr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-faq.ru/zubr/zubr0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-faq.ru/zubr/zubr015.html" TargetMode="External"/><Relationship Id="rId10" Type="http://schemas.openxmlformats.org/officeDocument/2006/relationships/hyperlink" Target="http://bio-faq.ru/zubr/zubr0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o-faq.ru/zubr/zubr002.html" TargetMode="External"/><Relationship Id="rId14" Type="http://schemas.openxmlformats.org/officeDocument/2006/relationships/hyperlink" Target="http://bio-faq.ru/zubr/zubr0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AE10-EE71-4E02-B3A0-4496286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ПГМСК</Company>
  <LinksUpToDate>false</LinksUpToDate>
  <CharactersWithSpaces>31100</CharactersWithSpaces>
  <SharedDoc>false</SharedDoc>
  <HLinks>
    <vt:vector size="78" baseType="variant">
      <vt:variant>
        <vt:i4>589824</vt:i4>
      </vt:variant>
      <vt:variant>
        <vt:i4>39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http://bio-faq.ru/zubr/zubr018.html</vt:lpwstr>
      </vt:variant>
      <vt:variant>
        <vt:lpwstr/>
      </vt:variant>
      <vt:variant>
        <vt:i4>7536684</vt:i4>
      </vt:variant>
      <vt:variant>
        <vt:i4>33</vt:i4>
      </vt:variant>
      <vt:variant>
        <vt:i4>0</vt:i4>
      </vt:variant>
      <vt:variant>
        <vt:i4>5</vt:i4>
      </vt:variant>
      <vt:variant>
        <vt:lpwstr>http://bio-faq.ru/zubr/zubr015.html</vt:lpwstr>
      </vt:variant>
      <vt:variant>
        <vt:lpwstr/>
      </vt:variant>
      <vt:variant>
        <vt:i4>8257572</vt:i4>
      </vt:variant>
      <vt:variant>
        <vt:i4>30</vt:i4>
      </vt:variant>
      <vt:variant>
        <vt:i4>0</vt:i4>
      </vt:variant>
      <vt:variant>
        <vt:i4>5</vt:i4>
      </vt:variant>
      <vt:variant>
        <vt:lpwstr>http://bio-faq.ru/zubr/zubr098.html</vt:lpwstr>
      </vt:variant>
      <vt:variant>
        <vt:lpwstr/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http://bio-faq.ru/zubr/zubr021.html</vt:lpwstr>
      </vt:variant>
      <vt:variant>
        <vt:lpwstr/>
      </vt:variant>
      <vt:variant>
        <vt:i4>7798828</vt:i4>
      </vt:variant>
      <vt:variant>
        <vt:i4>24</vt:i4>
      </vt:variant>
      <vt:variant>
        <vt:i4>0</vt:i4>
      </vt:variant>
      <vt:variant>
        <vt:i4>5</vt:i4>
      </vt:variant>
      <vt:variant>
        <vt:lpwstr>http://bio-faq.ru/zubr/zubr011.html</vt:lpwstr>
      </vt:variant>
      <vt:variant>
        <vt:lpwstr/>
      </vt:variant>
      <vt:variant>
        <vt:i4>7798828</vt:i4>
      </vt:variant>
      <vt:variant>
        <vt:i4>21</vt:i4>
      </vt:variant>
      <vt:variant>
        <vt:i4>0</vt:i4>
      </vt:variant>
      <vt:variant>
        <vt:i4>5</vt:i4>
      </vt:variant>
      <vt:variant>
        <vt:lpwstr>http://bio-faq.ru/zubr/zubr011.html</vt:lpwstr>
      </vt:variant>
      <vt:variant>
        <vt:lpwstr/>
      </vt:variant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http://bio-faq.ru/zubr/zubr009.html</vt:lpwstr>
      </vt:variant>
      <vt:variant>
        <vt:lpwstr/>
      </vt:variant>
      <vt:variant>
        <vt:i4>7602221</vt:i4>
      </vt:variant>
      <vt:variant>
        <vt:i4>15</vt:i4>
      </vt:variant>
      <vt:variant>
        <vt:i4>0</vt:i4>
      </vt:variant>
      <vt:variant>
        <vt:i4>5</vt:i4>
      </vt:variant>
      <vt:variant>
        <vt:lpwstr>http://bio-faq.ru/zubr/zubr002.html</vt:lpwstr>
      </vt:variant>
      <vt:variant>
        <vt:lpwstr/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_Toc282083446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_Toc282083445</vt:lpwstr>
      </vt:variant>
      <vt:variant>
        <vt:i4>1572924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_Toc282083444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_Toc282083443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Николай</dc:creator>
  <cp:keywords/>
  <dc:description/>
  <cp:lastModifiedBy>HP-11</cp:lastModifiedBy>
  <cp:revision>5</cp:revision>
  <cp:lastPrinted>2013-11-30T06:49:00Z</cp:lastPrinted>
  <dcterms:created xsi:type="dcterms:W3CDTF">2021-02-05T06:55:00Z</dcterms:created>
  <dcterms:modified xsi:type="dcterms:W3CDTF">2022-07-01T08:36:00Z</dcterms:modified>
</cp:coreProperties>
</file>