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CF" w:rsidRDefault="000B4EEC" w:rsidP="00DD2BCF">
      <w:pPr>
        <w:snapToGrid w:val="0"/>
        <w:ind w:left="0" w:firstLine="1418"/>
        <w:jc w:val="center"/>
        <w:rPr>
          <w:rFonts w:ascii="Times New Roman" w:hAnsi="Times New Roman" w:cs="Times New Roman"/>
          <w:sz w:val="28"/>
          <w:szCs w:val="28"/>
        </w:rPr>
      </w:pPr>
      <w:r>
        <w:rPr>
          <w:rFonts w:ascii="Times New Roman" w:hAnsi="Times New Roman" w:cs="Times New Roman"/>
          <w:sz w:val="28"/>
          <w:szCs w:val="28"/>
        </w:rPr>
        <w:t>Сочин</w:t>
      </w:r>
      <w:bookmarkStart w:id="0" w:name="_GoBack"/>
      <w:bookmarkEnd w:id="0"/>
      <w:r>
        <w:rPr>
          <w:rFonts w:ascii="Times New Roman" w:hAnsi="Times New Roman" w:cs="Times New Roman"/>
          <w:sz w:val="28"/>
          <w:szCs w:val="28"/>
        </w:rPr>
        <w:t xml:space="preserve">ение на тему «Учитель на страже здорового образа жизни </w:t>
      </w:r>
      <w:r w:rsidR="007E0578">
        <w:rPr>
          <w:rFonts w:ascii="Times New Roman" w:hAnsi="Times New Roman" w:cs="Times New Roman"/>
          <w:sz w:val="28"/>
          <w:szCs w:val="28"/>
        </w:rPr>
        <w:t>подростка</w:t>
      </w:r>
      <w:r>
        <w:rPr>
          <w:rFonts w:ascii="Times New Roman" w:hAnsi="Times New Roman" w:cs="Times New Roman"/>
          <w:sz w:val="28"/>
          <w:szCs w:val="28"/>
        </w:rPr>
        <w:t>» выполнила Гилева Людмила 11 группы 1 группы ГАПОУ СО СОПК</w:t>
      </w:r>
    </w:p>
    <w:p w:rsidR="00AA5B99" w:rsidRDefault="00C32E5A" w:rsidP="00DD2BCF">
      <w:pPr>
        <w:snapToGrid w:val="0"/>
        <w:ind w:left="0" w:firstLine="1418"/>
        <w:rPr>
          <w:rFonts w:ascii="Times New Roman" w:hAnsi="Times New Roman" w:cs="Times New Roman"/>
          <w:sz w:val="28"/>
          <w:szCs w:val="28"/>
        </w:rPr>
      </w:pPr>
      <w:r w:rsidRPr="00C32E5A">
        <w:rPr>
          <w:rFonts w:ascii="Times New Roman" w:hAnsi="Times New Roman" w:cs="Times New Roman"/>
          <w:sz w:val="28"/>
          <w:szCs w:val="28"/>
        </w:rPr>
        <w:t xml:space="preserve">Социально-экономические преобразования, произошедшие в последние </w:t>
      </w:r>
      <w:r w:rsidR="00FE573C">
        <w:rPr>
          <w:rFonts w:ascii="Times New Roman" w:hAnsi="Times New Roman" w:cs="Times New Roman"/>
          <w:sz w:val="28"/>
          <w:szCs w:val="28"/>
        </w:rPr>
        <w:t>пятнадцать-двадцать</w:t>
      </w:r>
      <w:r w:rsidRPr="00C32E5A">
        <w:rPr>
          <w:rFonts w:ascii="Times New Roman" w:hAnsi="Times New Roman" w:cs="Times New Roman"/>
          <w:sz w:val="28"/>
          <w:szCs w:val="28"/>
        </w:rPr>
        <w:t xml:space="preserve"> лет в </w:t>
      </w:r>
      <w:r>
        <w:rPr>
          <w:rFonts w:ascii="Times New Roman" w:hAnsi="Times New Roman" w:cs="Times New Roman"/>
          <w:sz w:val="28"/>
          <w:szCs w:val="28"/>
        </w:rPr>
        <w:t>нашей стране</w:t>
      </w:r>
      <w:r w:rsidRPr="00C32E5A">
        <w:rPr>
          <w:rFonts w:ascii="Times New Roman" w:hAnsi="Times New Roman" w:cs="Times New Roman"/>
          <w:sz w:val="28"/>
          <w:szCs w:val="28"/>
        </w:rPr>
        <w:t xml:space="preserve">, </w:t>
      </w:r>
      <w:r>
        <w:rPr>
          <w:rFonts w:ascii="Times New Roman" w:hAnsi="Times New Roman" w:cs="Times New Roman"/>
          <w:sz w:val="28"/>
          <w:szCs w:val="28"/>
        </w:rPr>
        <w:t>обусловили</w:t>
      </w:r>
      <w:r w:rsidRPr="00C32E5A">
        <w:rPr>
          <w:rFonts w:ascii="Times New Roman" w:hAnsi="Times New Roman" w:cs="Times New Roman"/>
          <w:sz w:val="28"/>
          <w:szCs w:val="28"/>
        </w:rPr>
        <w:t xml:space="preserve"> ухудшение состояния здоровья, рост заболеваемости и смертности населения</w:t>
      </w:r>
      <w:r>
        <w:rPr>
          <w:rFonts w:ascii="Times New Roman" w:hAnsi="Times New Roman" w:cs="Times New Roman"/>
          <w:sz w:val="28"/>
          <w:szCs w:val="28"/>
        </w:rPr>
        <w:t>,</w:t>
      </w:r>
      <w:r w:rsidRPr="00C32E5A">
        <w:rPr>
          <w:rFonts w:ascii="Times New Roman" w:hAnsi="Times New Roman" w:cs="Times New Roman"/>
          <w:sz w:val="28"/>
          <w:szCs w:val="28"/>
        </w:rPr>
        <w:t xml:space="preserve"> в том числе и детей, подростков и учащейся молодежи.</w:t>
      </w:r>
    </w:p>
    <w:p w:rsidR="00C32E5A" w:rsidRDefault="00C32E5A"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 xml:space="preserve">Особую тревогу вызывает печальная статистика роста наркомании, от которой сегодня страдают у нас от </w:t>
      </w:r>
      <w:r w:rsidR="00FE573C">
        <w:rPr>
          <w:rFonts w:ascii="Times New Roman" w:hAnsi="Times New Roman" w:cs="Times New Roman"/>
          <w:sz w:val="28"/>
          <w:szCs w:val="28"/>
        </w:rPr>
        <w:t>девятисот тысяч до одного миллиона ста</w:t>
      </w:r>
      <w:r>
        <w:rPr>
          <w:rFonts w:ascii="Times New Roman" w:hAnsi="Times New Roman" w:cs="Times New Roman"/>
          <w:sz w:val="28"/>
          <w:szCs w:val="28"/>
        </w:rPr>
        <w:t xml:space="preserve"> тыс</w:t>
      </w:r>
      <w:r w:rsidR="00FE573C">
        <w:rPr>
          <w:rFonts w:ascii="Times New Roman" w:hAnsi="Times New Roman" w:cs="Times New Roman"/>
          <w:sz w:val="28"/>
          <w:szCs w:val="28"/>
        </w:rPr>
        <w:t>яч</w:t>
      </w:r>
      <w:r>
        <w:rPr>
          <w:rFonts w:ascii="Times New Roman" w:hAnsi="Times New Roman" w:cs="Times New Roman"/>
          <w:sz w:val="28"/>
          <w:szCs w:val="28"/>
        </w:rPr>
        <w:t xml:space="preserve"> наркозависимых в возрасте от </w:t>
      </w:r>
      <w:r w:rsidR="00FE573C">
        <w:rPr>
          <w:rFonts w:ascii="Times New Roman" w:hAnsi="Times New Roman" w:cs="Times New Roman"/>
          <w:sz w:val="28"/>
          <w:szCs w:val="28"/>
        </w:rPr>
        <w:t>одиннадцати</w:t>
      </w:r>
      <w:r>
        <w:rPr>
          <w:rFonts w:ascii="Times New Roman" w:hAnsi="Times New Roman" w:cs="Times New Roman"/>
          <w:sz w:val="28"/>
          <w:szCs w:val="28"/>
        </w:rPr>
        <w:t xml:space="preserve"> до </w:t>
      </w:r>
      <w:r w:rsidR="00FE573C">
        <w:rPr>
          <w:rFonts w:ascii="Times New Roman" w:hAnsi="Times New Roman" w:cs="Times New Roman"/>
          <w:sz w:val="28"/>
          <w:szCs w:val="28"/>
        </w:rPr>
        <w:t>двадцати четырех</w:t>
      </w:r>
      <w:r>
        <w:rPr>
          <w:rFonts w:ascii="Times New Roman" w:hAnsi="Times New Roman" w:cs="Times New Roman"/>
          <w:sz w:val="28"/>
          <w:szCs w:val="28"/>
        </w:rPr>
        <w:t xml:space="preserve"> лет. Это составляет </w:t>
      </w:r>
      <w:r w:rsidR="00FE573C">
        <w:rPr>
          <w:rFonts w:ascii="Times New Roman" w:hAnsi="Times New Roman" w:cs="Times New Roman"/>
          <w:sz w:val="28"/>
          <w:szCs w:val="28"/>
        </w:rPr>
        <w:t>шестьдесят процентов</w:t>
      </w:r>
      <w:r>
        <w:rPr>
          <w:rFonts w:ascii="Times New Roman" w:hAnsi="Times New Roman" w:cs="Times New Roman"/>
          <w:sz w:val="28"/>
          <w:szCs w:val="28"/>
        </w:rPr>
        <w:t xml:space="preserve"> от общего количества людей, страдающих этим заболеванием.</w:t>
      </w:r>
    </w:p>
    <w:p w:rsidR="00C32E5A" w:rsidRDefault="00C32E5A" w:rsidP="00DD2BCF">
      <w:pPr>
        <w:snapToGrid w:val="0"/>
        <w:ind w:left="0" w:firstLine="1418"/>
        <w:rPr>
          <w:rFonts w:ascii="Times New Roman" w:hAnsi="Times New Roman" w:cs="Times New Roman"/>
          <w:sz w:val="28"/>
          <w:szCs w:val="28"/>
        </w:rPr>
      </w:pPr>
      <w:r w:rsidRPr="00C32E5A">
        <w:rPr>
          <w:rFonts w:ascii="Times New Roman" w:hAnsi="Times New Roman" w:cs="Times New Roman"/>
          <w:sz w:val="28"/>
          <w:szCs w:val="28"/>
        </w:rPr>
        <w:t xml:space="preserve">Проблема сохранения и укрепления здоровья подрастающего поколения выходит за рамки </w:t>
      </w:r>
      <w:r>
        <w:rPr>
          <w:rFonts w:ascii="Times New Roman" w:hAnsi="Times New Roman" w:cs="Times New Roman"/>
          <w:sz w:val="28"/>
          <w:szCs w:val="28"/>
        </w:rPr>
        <w:t>медицины</w:t>
      </w:r>
      <w:r w:rsidRPr="00C32E5A">
        <w:rPr>
          <w:rFonts w:ascii="Times New Roman" w:hAnsi="Times New Roman" w:cs="Times New Roman"/>
          <w:sz w:val="28"/>
          <w:szCs w:val="28"/>
        </w:rPr>
        <w:t xml:space="preserve"> и </w:t>
      </w:r>
      <w:r>
        <w:rPr>
          <w:rFonts w:ascii="Times New Roman" w:hAnsi="Times New Roman" w:cs="Times New Roman"/>
          <w:sz w:val="28"/>
          <w:szCs w:val="28"/>
        </w:rPr>
        <w:t>переносится</w:t>
      </w:r>
      <w:r w:rsidRPr="00C32E5A">
        <w:rPr>
          <w:rFonts w:ascii="Times New Roman" w:hAnsi="Times New Roman" w:cs="Times New Roman"/>
          <w:sz w:val="28"/>
          <w:szCs w:val="28"/>
        </w:rPr>
        <w:t xml:space="preserve"> в </w:t>
      </w:r>
      <w:r>
        <w:rPr>
          <w:rFonts w:ascii="Times New Roman" w:hAnsi="Times New Roman" w:cs="Times New Roman"/>
          <w:sz w:val="28"/>
          <w:szCs w:val="28"/>
        </w:rPr>
        <w:t xml:space="preserve">сферу </w:t>
      </w:r>
      <w:r w:rsidRPr="00C32E5A">
        <w:rPr>
          <w:rFonts w:ascii="Times New Roman" w:hAnsi="Times New Roman" w:cs="Times New Roman"/>
          <w:sz w:val="28"/>
          <w:szCs w:val="28"/>
        </w:rPr>
        <w:t>образова</w:t>
      </w:r>
      <w:r>
        <w:rPr>
          <w:rFonts w:ascii="Times New Roman" w:hAnsi="Times New Roman" w:cs="Times New Roman"/>
          <w:sz w:val="28"/>
          <w:szCs w:val="28"/>
        </w:rPr>
        <w:t>ния</w:t>
      </w:r>
      <w:r w:rsidRPr="00C32E5A">
        <w:rPr>
          <w:rFonts w:ascii="Times New Roman" w:hAnsi="Times New Roman" w:cs="Times New Roman"/>
          <w:sz w:val="28"/>
          <w:szCs w:val="28"/>
        </w:rPr>
        <w:t xml:space="preserve">. В деятельности </w:t>
      </w:r>
      <w:r>
        <w:rPr>
          <w:rFonts w:ascii="Times New Roman" w:hAnsi="Times New Roman" w:cs="Times New Roman"/>
          <w:sz w:val="28"/>
          <w:szCs w:val="28"/>
        </w:rPr>
        <w:t xml:space="preserve"> современного </w:t>
      </w:r>
      <w:r w:rsidRPr="00C32E5A">
        <w:rPr>
          <w:rFonts w:ascii="Times New Roman" w:hAnsi="Times New Roman" w:cs="Times New Roman"/>
          <w:sz w:val="28"/>
          <w:szCs w:val="28"/>
        </w:rPr>
        <w:t xml:space="preserve">учителя </w:t>
      </w:r>
      <w:r>
        <w:rPr>
          <w:rFonts w:ascii="Times New Roman" w:hAnsi="Times New Roman" w:cs="Times New Roman"/>
          <w:sz w:val="28"/>
          <w:szCs w:val="28"/>
        </w:rPr>
        <w:t xml:space="preserve">она занимает </w:t>
      </w:r>
      <w:r w:rsidRPr="00C32E5A">
        <w:rPr>
          <w:rFonts w:ascii="Times New Roman" w:hAnsi="Times New Roman" w:cs="Times New Roman"/>
          <w:sz w:val="28"/>
          <w:szCs w:val="28"/>
        </w:rPr>
        <w:t>одно из приоритетных мест.</w:t>
      </w:r>
    </w:p>
    <w:p w:rsidR="00C32E5A" w:rsidRDefault="00C32E5A" w:rsidP="00DD2BCF">
      <w:pPr>
        <w:snapToGrid w:val="0"/>
        <w:ind w:left="0" w:firstLine="1418"/>
        <w:rPr>
          <w:rFonts w:ascii="Times New Roman" w:hAnsi="Times New Roman" w:cs="Times New Roman"/>
          <w:sz w:val="28"/>
          <w:szCs w:val="28"/>
        </w:rPr>
      </w:pPr>
      <w:r w:rsidRPr="00C32E5A">
        <w:rPr>
          <w:rFonts w:ascii="Times New Roman" w:hAnsi="Times New Roman" w:cs="Times New Roman"/>
          <w:sz w:val="28"/>
          <w:szCs w:val="28"/>
        </w:rPr>
        <w:t xml:space="preserve">Что же </w:t>
      </w:r>
      <w:r>
        <w:rPr>
          <w:rFonts w:ascii="Times New Roman" w:hAnsi="Times New Roman" w:cs="Times New Roman"/>
          <w:sz w:val="28"/>
          <w:szCs w:val="28"/>
        </w:rPr>
        <w:t xml:space="preserve">ее характеризует? Я </w:t>
      </w:r>
      <w:r w:rsidRPr="00C32E5A">
        <w:rPr>
          <w:rFonts w:ascii="Times New Roman" w:hAnsi="Times New Roman" w:cs="Times New Roman"/>
          <w:sz w:val="28"/>
          <w:szCs w:val="28"/>
        </w:rPr>
        <w:t>счита</w:t>
      </w:r>
      <w:r>
        <w:rPr>
          <w:rFonts w:ascii="Times New Roman" w:hAnsi="Times New Roman" w:cs="Times New Roman"/>
          <w:sz w:val="28"/>
          <w:szCs w:val="28"/>
        </w:rPr>
        <w:t>ю</w:t>
      </w:r>
      <w:r w:rsidRPr="00C32E5A">
        <w:rPr>
          <w:rFonts w:ascii="Times New Roman" w:hAnsi="Times New Roman" w:cs="Times New Roman"/>
          <w:sz w:val="28"/>
          <w:szCs w:val="28"/>
        </w:rPr>
        <w:t>, что учитель является не только педагогом в рамках образовательной сферы, но и социальным работником, и исполняет роль связующего звена между семьей и государственными службами, организациями и учреждениями, приз</w:t>
      </w:r>
      <w:r>
        <w:rPr>
          <w:rFonts w:ascii="Times New Roman" w:hAnsi="Times New Roman" w:cs="Times New Roman"/>
          <w:sz w:val="28"/>
          <w:szCs w:val="28"/>
        </w:rPr>
        <w:t>ван</w:t>
      </w:r>
      <w:r w:rsidRPr="00C32E5A">
        <w:rPr>
          <w:rFonts w:ascii="Times New Roman" w:hAnsi="Times New Roman" w:cs="Times New Roman"/>
          <w:sz w:val="28"/>
          <w:szCs w:val="28"/>
        </w:rPr>
        <w:t>ными заботиться о духовном, физическом и психическом здоровье населения</w:t>
      </w:r>
      <w:r>
        <w:rPr>
          <w:rFonts w:ascii="Times New Roman" w:hAnsi="Times New Roman" w:cs="Times New Roman"/>
          <w:sz w:val="28"/>
          <w:szCs w:val="28"/>
        </w:rPr>
        <w:t>, профилактики наркозависимости у подростков. Деятельность учителя состоит из разных компонентов, каждому из которых соответствует с</w:t>
      </w:r>
      <w:r w:rsidR="00A06408">
        <w:rPr>
          <w:rFonts w:ascii="Times New Roman" w:hAnsi="Times New Roman" w:cs="Times New Roman"/>
          <w:sz w:val="28"/>
          <w:szCs w:val="28"/>
        </w:rPr>
        <w:t>в</w:t>
      </w:r>
      <w:r>
        <w:rPr>
          <w:rFonts w:ascii="Times New Roman" w:hAnsi="Times New Roman" w:cs="Times New Roman"/>
          <w:sz w:val="28"/>
          <w:szCs w:val="28"/>
        </w:rPr>
        <w:t>оя группа функций, требующая от учителя определенных способностей.</w:t>
      </w:r>
    </w:p>
    <w:p w:rsidR="00C32E5A" w:rsidRDefault="00A06408"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Э</w:t>
      </w:r>
      <w:r w:rsidR="00C32E5A" w:rsidRPr="00C32E5A">
        <w:rPr>
          <w:rFonts w:ascii="Times New Roman" w:hAnsi="Times New Roman" w:cs="Times New Roman"/>
          <w:sz w:val="28"/>
          <w:szCs w:val="28"/>
        </w:rPr>
        <w:t xml:space="preserve">ффективность процесса формирования здорового образа жизни обусловлена уровнем управления им. </w:t>
      </w:r>
      <w:r>
        <w:rPr>
          <w:rFonts w:ascii="Times New Roman" w:hAnsi="Times New Roman" w:cs="Times New Roman"/>
          <w:sz w:val="28"/>
          <w:szCs w:val="28"/>
        </w:rPr>
        <w:t xml:space="preserve">С ЗОЖ несовместимы наркотики-вещества, способные вызывать привыкание и зависимость. Поэтому главным </w:t>
      </w:r>
      <w:r w:rsidR="00C32E5A" w:rsidRPr="00C32E5A">
        <w:rPr>
          <w:rFonts w:ascii="Times New Roman" w:hAnsi="Times New Roman" w:cs="Times New Roman"/>
          <w:sz w:val="28"/>
          <w:szCs w:val="28"/>
        </w:rPr>
        <w:t>в деятельности учителя является управлен</w:t>
      </w:r>
      <w:r>
        <w:rPr>
          <w:rFonts w:ascii="Times New Roman" w:hAnsi="Times New Roman" w:cs="Times New Roman"/>
          <w:sz w:val="28"/>
          <w:szCs w:val="28"/>
        </w:rPr>
        <w:t>ие</w:t>
      </w:r>
      <w:r w:rsidR="00C32E5A" w:rsidRPr="00C32E5A">
        <w:rPr>
          <w:rFonts w:ascii="Times New Roman" w:hAnsi="Times New Roman" w:cs="Times New Roman"/>
          <w:sz w:val="28"/>
          <w:szCs w:val="28"/>
        </w:rPr>
        <w:t>,</w:t>
      </w:r>
      <w:r>
        <w:rPr>
          <w:rFonts w:ascii="Times New Roman" w:hAnsi="Times New Roman" w:cs="Times New Roman"/>
          <w:sz w:val="28"/>
          <w:szCs w:val="28"/>
        </w:rPr>
        <w:t xml:space="preserve"> соответствующее основным этапам формирования ЗОЖ.</w:t>
      </w:r>
    </w:p>
    <w:p w:rsidR="00A06408" w:rsidRDefault="008105D5"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lastRenderedPageBreak/>
        <w:t>Может ли учитель, обладая только педагогическими навыками и психологическим опытом, «угадать» в ребенке наркомана? Не всегда. Для этого он должен обладать и медицинскими знаниями о такой грозной зависимости, как наркотическая.</w:t>
      </w:r>
    </w:p>
    <w:p w:rsidR="008105D5" w:rsidRPr="008105D5" w:rsidRDefault="008105D5" w:rsidP="00DD2BCF">
      <w:pPr>
        <w:snapToGrid w:val="0"/>
        <w:ind w:left="0" w:firstLine="1418"/>
        <w:rPr>
          <w:rFonts w:ascii="Times New Roman" w:hAnsi="Times New Roman" w:cs="Times New Roman"/>
          <w:sz w:val="28"/>
          <w:szCs w:val="28"/>
        </w:rPr>
      </w:pPr>
      <w:r w:rsidRPr="008105D5">
        <w:rPr>
          <w:rFonts w:ascii="Times New Roman" w:hAnsi="Times New Roman" w:cs="Times New Roman"/>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8105D5" w:rsidRPr="008105D5" w:rsidRDefault="008105D5" w:rsidP="00DD2BCF">
      <w:pPr>
        <w:snapToGrid w:val="0"/>
        <w:ind w:left="0" w:firstLine="1418"/>
        <w:rPr>
          <w:rFonts w:ascii="Times New Roman" w:hAnsi="Times New Roman" w:cs="Times New Roman"/>
          <w:sz w:val="28"/>
          <w:szCs w:val="28"/>
        </w:rPr>
      </w:pPr>
      <w:r w:rsidRPr="008105D5">
        <w:rPr>
          <w:rFonts w:ascii="Times New Roman" w:hAnsi="Times New Roman" w:cs="Times New Roman"/>
          <w:sz w:val="28"/>
          <w:szCs w:val="28"/>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8105D5" w:rsidRPr="008105D5" w:rsidRDefault="008105D5" w:rsidP="00DD2BCF">
      <w:pPr>
        <w:snapToGrid w:val="0"/>
        <w:ind w:left="0" w:firstLine="1418"/>
        <w:rPr>
          <w:rFonts w:ascii="Times New Roman" w:hAnsi="Times New Roman" w:cs="Times New Roman"/>
          <w:sz w:val="28"/>
          <w:szCs w:val="28"/>
        </w:rPr>
      </w:pPr>
      <w:r w:rsidRPr="008105D5">
        <w:rPr>
          <w:rFonts w:ascii="Times New Roman" w:hAnsi="Times New Roman" w:cs="Times New Roman"/>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8105D5" w:rsidRPr="008105D5" w:rsidRDefault="008105D5" w:rsidP="00DD2BCF">
      <w:pPr>
        <w:snapToGrid w:val="0"/>
        <w:ind w:left="0" w:firstLine="1418"/>
        <w:rPr>
          <w:rFonts w:ascii="Times New Roman" w:hAnsi="Times New Roman" w:cs="Times New Roman"/>
          <w:sz w:val="28"/>
          <w:szCs w:val="28"/>
        </w:rPr>
      </w:pPr>
      <w:r w:rsidRPr="008105D5">
        <w:rPr>
          <w:rFonts w:ascii="Times New Roman" w:hAnsi="Times New Roman" w:cs="Times New Roman"/>
          <w:sz w:val="28"/>
          <w:szCs w:val="28"/>
        </w:rPr>
        <w:t xml:space="preserve">Под постоянным воздействием наркотических веществ человек становится все более и более замкнутым, грубым, утрачивая родственные, </w:t>
      </w:r>
      <w:r w:rsidRPr="008105D5">
        <w:rPr>
          <w:rFonts w:ascii="Times New Roman" w:hAnsi="Times New Roman" w:cs="Times New Roman"/>
          <w:sz w:val="28"/>
          <w:szCs w:val="28"/>
        </w:rPr>
        <w:lastRenderedPageBreak/>
        <w:t>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8105D5" w:rsidRDefault="008105D5" w:rsidP="00DD2BCF">
      <w:pPr>
        <w:snapToGrid w:val="0"/>
        <w:ind w:left="0" w:firstLine="1418"/>
        <w:rPr>
          <w:rFonts w:ascii="Times New Roman" w:hAnsi="Times New Roman" w:cs="Times New Roman"/>
          <w:sz w:val="28"/>
          <w:szCs w:val="28"/>
        </w:rPr>
      </w:pPr>
      <w:r w:rsidRPr="008105D5">
        <w:rPr>
          <w:rFonts w:ascii="Times New Roman" w:hAnsi="Times New Roman" w:cs="Times New Roman"/>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8105D5" w:rsidRDefault="008105D5"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Социальные причины возникновения наркозависимости-объект пристального внимания опытного педагога. Главная причина- это недостаток человеческого внимания и душевного тепла. Эксперимент над собственным сознанием, дефицит внутренней дисциплины и чувства ответственности, отсутствие</w:t>
      </w:r>
      <w:r w:rsidR="00C762A9">
        <w:rPr>
          <w:rFonts w:ascii="Times New Roman" w:hAnsi="Times New Roman" w:cs="Times New Roman"/>
          <w:sz w:val="28"/>
          <w:szCs w:val="28"/>
        </w:rPr>
        <w:t xml:space="preserve"> мотивации (з</w:t>
      </w:r>
      <w:r>
        <w:rPr>
          <w:rFonts w:ascii="Times New Roman" w:hAnsi="Times New Roman" w:cs="Times New Roman"/>
          <w:sz w:val="28"/>
          <w:szCs w:val="28"/>
        </w:rPr>
        <w:t>ачем я это делаю?)</w:t>
      </w:r>
      <w:r w:rsidR="00C762A9">
        <w:rPr>
          <w:rFonts w:ascii="Times New Roman" w:hAnsi="Times New Roman" w:cs="Times New Roman"/>
          <w:sz w:val="28"/>
          <w:szCs w:val="28"/>
        </w:rPr>
        <w:t>,  стремление побороть депрессию-это личные желания ребенка . Семейные конфликты, проблемы социализации (трудно вступить в контакт с другими людьми, чувство одиночества и изолированности среди ровесников, конфликты с властями, начиная со школьных учителей, плохие отношения в семье, постоянные столкновения с близкими)-это уже межличностные отношения подростка с окружающим его обществом.</w:t>
      </w:r>
    </w:p>
    <w:p w:rsidR="00C762A9" w:rsidRDefault="00C762A9"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Существует ряд факторов риска, способствующих употреблению наркотиков подростками, и они кроются в разных источниках:</w:t>
      </w:r>
    </w:p>
    <w:p w:rsidR="00C762A9" w:rsidRDefault="00C762A9" w:rsidP="00DD2BCF">
      <w:pPr>
        <w:snapToGrid w:val="0"/>
        <w:ind w:left="0" w:firstLine="1418"/>
        <w:rPr>
          <w:rFonts w:ascii="Times New Roman" w:hAnsi="Times New Roman" w:cs="Times New Roman"/>
          <w:sz w:val="28"/>
          <w:szCs w:val="28"/>
        </w:rPr>
      </w:pPr>
      <w:r w:rsidRPr="00C762A9">
        <w:rPr>
          <w:rFonts w:ascii="Times New Roman" w:hAnsi="Times New Roman" w:cs="Times New Roman"/>
          <w:b/>
          <w:i/>
          <w:sz w:val="28"/>
          <w:szCs w:val="28"/>
          <w:u w:val="single"/>
        </w:rPr>
        <w:t>В семье.</w:t>
      </w:r>
      <w:r>
        <w:rPr>
          <w:rFonts w:ascii="Times New Roman" w:hAnsi="Times New Roman" w:cs="Times New Roman"/>
          <w:sz w:val="28"/>
          <w:szCs w:val="28"/>
        </w:rPr>
        <w:t xml:space="preserve"> Родители, иногда в силу объективных причин (чрезмерной занятости на работе), не контролируют поведение своих детей, их свободное времяпрепровождение вне дома и школы. Взрослые могут ведь и сами употреблять наркотики (ребенок может видеть такой пример у себя в семье и дома). Семейные конфликты тоже создают «благоприятную почву», чтобы ребенок сам захотел с </w:t>
      </w:r>
      <w:r>
        <w:rPr>
          <w:rFonts w:ascii="Times New Roman" w:hAnsi="Times New Roman" w:cs="Times New Roman"/>
          <w:sz w:val="28"/>
          <w:szCs w:val="28"/>
        </w:rPr>
        <w:lastRenderedPageBreak/>
        <w:t xml:space="preserve">помощью наркотиков решить свои психологические проблемы. </w:t>
      </w:r>
      <w:r w:rsidR="007C36FC">
        <w:rPr>
          <w:rFonts w:ascii="Times New Roman" w:hAnsi="Times New Roman" w:cs="Times New Roman"/>
          <w:sz w:val="28"/>
          <w:szCs w:val="28"/>
        </w:rPr>
        <w:t>В семье нет эмоциональной и духовной близости между ее членами.</w:t>
      </w:r>
    </w:p>
    <w:p w:rsidR="007C36FC" w:rsidRDefault="007C36FC" w:rsidP="00DD2BCF">
      <w:pPr>
        <w:snapToGrid w:val="0"/>
        <w:ind w:left="0" w:firstLine="1418"/>
        <w:rPr>
          <w:rFonts w:ascii="Times New Roman" w:hAnsi="Times New Roman" w:cs="Times New Roman"/>
          <w:sz w:val="28"/>
          <w:szCs w:val="28"/>
        </w:rPr>
      </w:pPr>
      <w:r>
        <w:rPr>
          <w:rFonts w:ascii="Times New Roman" w:hAnsi="Times New Roman" w:cs="Times New Roman"/>
          <w:b/>
          <w:i/>
          <w:sz w:val="28"/>
          <w:szCs w:val="28"/>
          <w:u w:val="single"/>
        </w:rPr>
        <w:t>В школе:</w:t>
      </w:r>
      <w:r>
        <w:rPr>
          <w:rFonts w:ascii="Times New Roman" w:hAnsi="Times New Roman" w:cs="Times New Roman"/>
          <w:sz w:val="28"/>
          <w:szCs w:val="28"/>
        </w:rPr>
        <w:t xml:space="preserve"> Преподаватели не уделяют достаточного внимания проблеме наркомании среди подростков. Существенную роль может играть и недоброжелательный морально-психологический климат в классе или группе, где учится подросток. Дети могут находиться  под влиянием старших товарищей (друзья старших братьев, сестер), так называемых «неформальных лидеров», которые обращаются в среде других подростков, употребляющих или употреблявших наркотики.</w:t>
      </w:r>
    </w:p>
    <w:p w:rsidR="00FA49B2" w:rsidRDefault="007C36FC" w:rsidP="00DD2BCF">
      <w:pPr>
        <w:snapToGrid w:val="0"/>
        <w:ind w:left="0" w:firstLine="1418"/>
        <w:rPr>
          <w:rFonts w:ascii="Times New Roman" w:hAnsi="Times New Roman" w:cs="Times New Roman"/>
          <w:sz w:val="28"/>
          <w:szCs w:val="28"/>
        </w:rPr>
      </w:pPr>
      <w:r>
        <w:rPr>
          <w:rFonts w:ascii="Times New Roman" w:hAnsi="Times New Roman" w:cs="Times New Roman"/>
          <w:b/>
          <w:i/>
          <w:sz w:val="28"/>
          <w:szCs w:val="28"/>
          <w:u w:val="single"/>
        </w:rPr>
        <w:t>В обществе в целом:</w:t>
      </w:r>
      <w:r>
        <w:rPr>
          <w:rFonts w:ascii="Times New Roman" w:hAnsi="Times New Roman" w:cs="Times New Roman"/>
          <w:sz w:val="28"/>
          <w:szCs w:val="28"/>
        </w:rPr>
        <w:t xml:space="preserve"> Неблагоприятный социально-экономический климат (низкий материальный уровень жизни населения, </w:t>
      </w:r>
      <w:r w:rsidR="00FA49B2">
        <w:rPr>
          <w:rFonts w:ascii="Times New Roman" w:hAnsi="Times New Roman" w:cs="Times New Roman"/>
          <w:sz w:val="28"/>
          <w:szCs w:val="28"/>
        </w:rPr>
        <w:t xml:space="preserve">безработица, </w:t>
      </w:r>
      <w:r>
        <w:rPr>
          <w:rFonts w:ascii="Times New Roman" w:hAnsi="Times New Roman" w:cs="Times New Roman"/>
          <w:sz w:val="28"/>
          <w:szCs w:val="28"/>
        </w:rPr>
        <w:t>низкий нравственно-культурный потенциал-</w:t>
      </w:r>
      <w:r w:rsidR="003C7576">
        <w:rPr>
          <w:rFonts w:ascii="Times New Roman" w:hAnsi="Times New Roman" w:cs="Times New Roman"/>
          <w:sz w:val="28"/>
          <w:szCs w:val="28"/>
        </w:rPr>
        <w:t xml:space="preserve"> преобладание обсценной лексики в речи, снижение интереса к культурной жизни общества, когда все интересы людей сводятся к исполнению витальных функций), доступность и дешевизна наркотических средств</w:t>
      </w:r>
      <w:r w:rsidR="00FA49B2">
        <w:rPr>
          <w:rFonts w:ascii="Times New Roman" w:hAnsi="Times New Roman" w:cs="Times New Roman"/>
          <w:sz w:val="28"/>
          <w:szCs w:val="28"/>
        </w:rPr>
        <w:t>, законы не препятствуют личному употреблению наркотиков.</w:t>
      </w:r>
    </w:p>
    <w:p w:rsidR="007C36FC" w:rsidRDefault="00FA49B2"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Здесь уместно вспомнить и высказывание К.И. Чуковского «…</w:t>
      </w:r>
      <w:r w:rsidRPr="00FA49B2">
        <w:rPr>
          <w:rFonts w:ascii="Times New Roman" w:hAnsi="Times New Roman" w:cs="Times New Roman"/>
          <w:sz w:val="28"/>
          <w:szCs w:val="28"/>
        </w:rPr>
        <w:t>В понимании ребенка счастье - это норма бытия</w:t>
      </w:r>
      <w:r>
        <w:rPr>
          <w:rFonts w:ascii="Times New Roman" w:hAnsi="Times New Roman" w:cs="Times New Roman"/>
          <w:sz w:val="28"/>
          <w:szCs w:val="28"/>
        </w:rPr>
        <w:t xml:space="preserve">. </w:t>
      </w:r>
      <w:r w:rsidRPr="00FA49B2">
        <w:rPr>
          <w:rFonts w:ascii="Times New Roman" w:hAnsi="Times New Roman" w:cs="Times New Roman"/>
          <w:sz w:val="28"/>
          <w:szCs w:val="28"/>
        </w:rPr>
        <w:t xml:space="preserve">А это задача немалая: воспитать в ребенке </w:t>
      </w:r>
      <w:r>
        <w:rPr>
          <w:rFonts w:ascii="Times New Roman" w:hAnsi="Times New Roman" w:cs="Times New Roman"/>
          <w:sz w:val="28"/>
          <w:szCs w:val="28"/>
        </w:rPr>
        <w:t>…</w:t>
      </w:r>
      <w:r w:rsidRPr="00FA49B2">
        <w:rPr>
          <w:rFonts w:ascii="Times New Roman" w:hAnsi="Times New Roman" w:cs="Times New Roman"/>
          <w:sz w:val="28"/>
          <w:szCs w:val="28"/>
        </w:rPr>
        <w:t xml:space="preserve"> качество, которое, когда ребенок подрастет, увеличит его сопротивление всякой </w:t>
      </w:r>
      <w:r>
        <w:rPr>
          <w:rFonts w:ascii="Times New Roman" w:hAnsi="Times New Roman" w:cs="Times New Roman"/>
          <w:sz w:val="28"/>
          <w:szCs w:val="28"/>
        </w:rPr>
        <w:t>н</w:t>
      </w:r>
      <w:r w:rsidRPr="00FA49B2">
        <w:rPr>
          <w:rFonts w:ascii="Times New Roman" w:hAnsi="Times New Roman" w:cs="Times New Roman"/>
          <w:sz w:val="28"/>
          <w:szCs w:val="28"/>
        </w:rPr>
        <w:t>еблагоприятной среде и поставит его высоко над мелочами и дрязгами</w:t>
      </w:r>
      <w:r>
        <w:rPr>
          <w:rFonts w:ascii="Times New Roman" w:hAnsi="Times New Roman" w:cs="Times New Roman"/>
          <w:sz w:val="28"/>
          <w:szCs w:val="28"/>
        </w:rPr>
        <w:t xml:space="preserve">…» </w:t>
      </w:r>
    </w:p>
    <w:p w:rsidR="00E172FB" w:rsidRDefault="00E172FB"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Только понятие о счастливом детстве дает понятие о необходимости жизни на земле.</w:t>
      </w:r>
    </w:p>
    <w:p w:rsidR="00E172FB" w:rsidRPr="00E172FB" w:rsidRDefault="00E172FB"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Р</w:t>
      </w:r>
      <w:r w:rsidRPr="00E172FB">
        <w:rPr>
          <w:rFonts w:ascii="Times New Roman" w:hAnsi="Times New Roman" w:cs="Times New Roman"/>
          <w:sz w:val="28"/>
          <w:szCs w:val="28"/>
        </w:rPr>
        <w:t xml:space="preserve">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w:t>
      </w:r>
      <w:r w:rsidRPr="00E172FB">
        <w:rPr>
          <w:rFonts w:ascii="Times New Roman" w:hAnsi="Times New Roman" w:cs="Times New Roman"/>
          <w:sz w:val="28"/>
          <w:szCs w:val="28"/>
        </w:rPr>
        <w:lastRenderedPageBreak/>
        <w:t>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172FB" w:rsidRDefault="00E172FB"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У</w:t>
      </w:r>
      <w:r w:rsidRPr="00E172FB">
        <w:rPr>
          <w:rFonts w:ascii="Times New Roman" w:hAnsi="Times New Roman" w:cs="Times New Roman"/>
          <w:sz w:val="28"/>
          <w:szCs w:val="28"/>
        </w:rPr>
        <w:t>крепить и сохранить здоровье ребенка невозможно без целенаправленной деятельности учителя. В связи с этим готовность учителя к формированию здорового образа жизни приобретает особую значимость</w:t>
      </w:r>
      <w:r>
        <w:rPr>
          <w:rFonts w:ascii="Times New Roman" w:hAnsi="Times New Roman" w:cs="Times New Roman"/>
          <w:sz w:val="28"/>
          <w:szCs w:val="28"/>
        </w:rPr>
        <w:t xml:space="preserve">. </w:t>
      </w:r>
      <w:r w:rsidRPr="00E172FB">
        <w:rPr>
          <w:rFonts w:ascii="Times New Roman" w:hAnsi="Times New Roman" w:cs="Times New Roman"/>
          <w:sz w:val="28"/>
          <w:szCs w:val="28"/>
        </w:rPr>
        <w:t>Здоровый образ жизни школьников – подростков во многом определяется воздействием микросреды.</w:t>
      </w:r>
      <w:r>
        <w:rPr>
          <w:rFonts w:ascii="Times New Roman" w:hAnsi="Times New Roman" w:cs="Times New Roman"/>
          <w:sz w:val="28"/>
          <w:szCs w:val="28"/>
        </w:rPr>
        <w:t xml:space="preserve"> Педагог, </w:t>
      </w:r>
      <w:r w:rsidRPr="00E172FB">
        <w:rPr>
          <w:rFonts w:ascii="Times New Roman" w:hAnsi="Times New Roman" w:cs="Times New Roman"/>
          <w:sz w:val="28"/>
          <w:szCs w:val="28"/>
        </w:rPr>
        <w:t>учитывая воспитательные возможности всех составляющих микросреды школьника, организует их совместную работу по формированию и развитию личности ребенка, его интеллекта и здорового образа жизни.</w:t>
      </w:r>
      <w:r w:rsidR="00323560">
        <w:rPr>
          <w:rFonts w:ascii="Times New Roman" w:hAnsi="Times New Roman" w:cs="Times New Roman"/>
          <w:sz w:val="28"/>
          <w:szCs w:val="28"/>
        </w:rPr>
        <w:t xml:space="preserve"> Все эти меры будут действенными только при условии, если учитель любит свою профессию и детей.</w:t>
      </w:r>
    </w:p>
    <w:p w:rsidR="00E172FB" w:rsidRDefault="00323560"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Как говорил Януш Корчак в своей книге «Как любить ребенка» : «…</w:t>
      </w:r>
      <w:r w:rsidRPr="00323560">
        <w:rPr>
          <w:rFonts w:ascii="Times New Roman" w:hAnsi="Times New Roman" w:cs="Times New Roman"/>
          <w:sz w:val="28"/>
          <w:szCs w:val="28"/>
        </w:rPr>
        <w:t>— Одна из грубейших ошибок считать, что педагогика является наукой о ребёнке, а не о человеке. Вспыльчивый ребёнок, не помня себя, ударил; взрослый, не помня себя, убил. У простодушного ребёнка выманили игрушку; у взрослого — подпись на векселе. Легкомысленный ребёнок за десятку, данную ему на тетрадь, купил конфет; взрослый проиграл в карты все своё состояние. Детей нет — есть люди, но с иным масштабом понятий, иным запасом опыта, иными влечениями, иной игрой чувств…»</w:t>
      </w:r>
    </w:p>
    <w:p w:rsidR="00323560" w:rsidRDefault="00F66489" w:rsidP="00DD2BCF">
      <w:pPr>
        <w:snapToGrid w:val="0"/>
        <w:ind w:left="0" w:firstLine="1418"/>
        <w:rPr>
          <w:rFonts w:ascii="Times New Roman" w:hAnsi="Times New Roman" w:cs="Times New Roman"/>
          <w:sz w:val="28"/>
          <w:szCs w:val="28"/>
        </w:rPr>
      </w:pPr>
      <w:r>
        <w:rPr>
          <w:rFonts w:ascii="Times New Roman" w:hAnsi="Times New Roman" w:cs="Times New Roman"/>
          <w:sz w:val="28"/>
          <w:szCs w:val="28"/>
        </w:rPr>
        <w:t>Если у детей есть доверие к учителю, то от последнего шага в пропасть мо</w:t>
      </w:r>
      <w:r w:rsidR="00272A87">
        <w:rPr>
          <w:rFonts w:ascii="Times New Roman" w:hAnsi="Times New Roman" w:cs="Times New Roman"/>
          <w:sz w:val="28"/>
          <w:szCs w:val="28"/>
        </w:rPr>
        <w:t xml:space="preserve">гут </w:t>
      </w:r>
      <w:r>
        <w:rPr>
          <w:rFonts w:ascii="Times New Roman" w:hAnsi="Times New Roman" w:cs="Times New Roman"/>
          <w:sz w:val="28"/>
          <w:szCs w:val="28"/>
        </w:rPr>
        <w:t>удержать</w:t>
      </w:r>
      <w:r w:rsidR="00445CA0">
        <w:rPr>
          <w:rFonts w:ascii="Times New Roman" w:hAnsi="Times New Roman" w:cs="Times New Roman"/>
          <w:sz w:val="28"/>
          <w:szCs w:val="28"/>
        </w:rPr>
        <w:t xml:space="preserve"> даже</w:t>
      </w:r>
      <w:r w:rsidR="00272A87">
        <w:rPr>
          <w:rFonts w:ascii="Times New Roman" w:hAnsi="Times New Roman" w:cs="Times New Roman"/>
          <w:sz w:val="28"/>
          <w:szCs w:val="28"/>
        </w:rPr>
        <w:t xml:space="preserve"> простые рекомендации:</w:t>
      </w:r>
    </w:p>
    <w:p w:rsidR="00445CA0" w:rsidRDefault="00445CA0" w:rsidP="00DD2BCF">
      <w:pPr>
        <w:snapToGrid w:val="0"/>
        <w:ind w:left="0" w:firstLine="1418"/>
        <w:rPr>
          <w:rFonts w:ascii="Times New Roman" w:hAnsi="Times New Roman" w:cs="Times New Roman"/>
          <w:sz w:val="28"/>
          <w:szCs w:val="28"/>
        </w:rPr>
      </w:pPr>
      <w:r w:rsidRPr="00445CA0">
        <w:rPr>
          <w:rFonts w:ascii="Times New Roman" w:hAnsi="Times New Roman" w:cs="Times New Roman"/>
          <w:sz w:val="28"/>
          <w:szCs w:val="28"/>
        </w:rPr>
        <w:t>Никогда не прикасайся к наркотикам, не бери их, не клади к</w:t>
      </w:r>
      <w:r>
        <w:rPr>
          <w:rFonts w:ascii="Times New Roman" w:hAnsi="Times New Roman" w:cs="Times New Roman"/>
          <w:sz w:val="28"/>
          <w:szCs w:val="28"/>
        </w:rPr>
        <w:t xml:space="preserve"> себе в карман, нигде не прячь; </w:t>
      </w:r>
    </w:p>
    <w:p w:rsidR="00445CA0" w:rsidRDefault="00445CA0" w:rsidP="00DD2BCF">
      <w:pPr>
        <w:snapToGrid w:val="0"/>
        <w:spacing w:after="240"/>
        <w:ind w:left="0" w:firstLine="1418"/>
        <w:rPr>
          <w:rFonts w:ascii="Times New Roman" w:hAnsi="Times New Roman" w:cs="Times New Roman"/>
          <w:sz w:val="28"/>
          <w:szCs w:val="28"/>
        </w:rPr>
      </w:pPr>
      <w:r>
        <w:rPr>
          <w:rFonts w:ascii="Times New Roman" w:hAnsi="Times New Roman" w:cs="Times New Roman"/>
          <w:sz w:val="28"/>
          <w:szCs w:val="28"/>
        </w:rPr>
        <w:lastRenderedPageBreak/>
        <w:t>Н</w:t>
      </w:r>
      <w:r w:rsidRPr="00445CA0">
        <w:rPr>
          <w:rFonts w:ascii="Times New Roman" w:hAnsi="Times New Roman" w:cs="Times New Roman"/>
          <w:sz w:val="28"/>
          <w:szCs w:val="28"/>
        </w:rPr>
        <w:t>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w:t>
      </w:r>
      <w:r>
        <w:rPr>
          <w:rFonts w:ascii="Times New Roman" w:hAnsi="Times New Roman" w:cs="Times New Roman"/>
          <w:sz w:val="28"/>
          <w:szCs w:val="28"/>
        </w:rPr>
        <w:t>тобы отвести от себя подозрение;</w:t>
      </w:r>
    </w:p>
    <w:p w:rsidR="00445CA0" w:rsidRDefault="00445CA0" w:rsidP="00DD2BCF">
      <w:pPr>
        <w:snapToGrid w:val="0"/>
        <w:ind w:left="0" w:firstLine="1418"/>
        <w:rPr>
          <w:rFonts w:ascii="Times New Roman" w:hAnsi="Times New Roman" w:cs="Times New Roman"/>
          <w:sz w:val="28"/>
          <w:szCs w:val="28"/>
        </w:rPr>
      </w:pPr>
      <w:r w:rsidRPr="00445CA0">
        <w:rPr>
          <w:rFonts w:ascii="Times New Roman" w:hAnsi="Times New Roman" w:cs="Times New Roman"/>
          <w:sz w:val="28"/>
          <w:szCs w:val="28"/>
        </w:rPr>
        <w:t>Ни под как</w:t>
      </w:r>
      <w:r>
        <w:rPr>
          <w:rFonts w:ascii="Times New Roman" w:hAnsi="Times New Roman" w:cs="Times New Roman"/>
          <w:sz w:val="28"/>
          <w:szCs w:val="28"/>
        </w:rPr>
        <w:t>им предлогом не пробуй наркотик;</w:t>
      </w:r>
    </w:p>
    <w:p w:rsidR="00445CA0" w:rsidRDefault="00445CA0" w:rsidP="00DD2BCF">
      <w:pPr>
        <w:snapToGrid w:val="0"/>
        <w:ind w:left="0" w:firstLine="1418"/>
        <w:rPr>
          <w:rFonts w:ascii="Times New Roman" w:hAnsi="Times New Roman" w:cs="Times New Roman"/>
          <w:sz w:val="28"/>
          <w:szCs w:val="28"/>
        </w:rPr>
      </w:pPr>
      <w:r w:rsidRPr="00445CA0">
        <w:rPr>
          <w:rFonts w:ascii="Times New Roman" w:hAnsi="Times New Roman" w:cs="Times New Roman"/>
          <w:sz w:val="28"/>
          <w:szCs w:val="28"/>
        </w:rPr>
        <w:t>Если же это все-таки с тобой произошло, то откажись от следующей доз</w:t>
      </w:r>
      <w:r>
        <w:rPr>
          <w:rFonts w:ascii="Times New Roman" w:hAnsi="Times New Roman" w:cs="Times New Roman"/>
          <w:sz w:val="28"/>
          <w:szCs w:val="28"/>
        </w:rPr>
        <w:t>ы, чтобы не вызывать привыкание;</w:t>
      </w:r>
    </w:p>
    <w:p w:rsidR="00272A87" w:rsidRDefault="00445CA0" w:rsidP="00DD2BCF">
      <w:pPr>
        <w:snapToGrid w:val="0"/>
        <w:ind w:left="0" w:firstLine="1418"/>
        <w:rPr>
          <w:rFonts w:ascii="Times New Roman" w:hAnsi="Times New Roman" w:cs="Times New Roman"/>
          <w:sz w:val="28"/>
          <w:szCs w:val="28"/>
        </w:rPr>
      </w:pPr>
      <w:r w:rsidRPr="00445CA0">
        <w:rPr>
          <w:rFonts w:ascii="Times New Roman" w:hAnsi="Times New Roman" w:cs="Times New Roman"/>
          <w:sz w:val="28"/>
          <w:szCs w:val="28"/>
        </w:rPr>
        <w:t>Если же ты чувствуешь, что попал в сети наркомании, сразу же посоветуйся с теми из взрослых людей, кому ты доверяешь.</w:t>
      </w:r>
    </w:p>
    <w:p w:rsidR="00C762A9" w:rsidRPr="00C32E5A" w:rsidRDefault="00445CA0" w:rsidP="00DD2BCF">
      <w:pPr>
        <w:ind w:left="0" w:firstLine="1418"/>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445CA0">
        <w:rPr>
          <w:rFonts w:ascii="Times New Roman" w:hAnsi="Times New Roman" w:cs="Times New Roman"/>
          <w:sz w:val="28"/>
          <w:szCs w:val="28"/>
        </w:rPr>
        <w:t>школа как ведущий общественный институт воспитания подрастающего поколения, учитывая воспитательные возможности всех составляющих микросреды школьника,</w:t>
      </w:r>
      <w:r>
        <w:rPr>
          <w:rFonts w:ascii="Times New Roman" w:hAnsi="Times New Roman" w:cs="Times New Roman"/>
          <w:sz w:val="28"/>
          <w:szCs w:val="28"/>
        </w:rPr>
        <w:t xml:space="preserve"> может и должна</w:t>
      </w:r>
      <w:r w:rsidRPr="00445CA0">
        <w:rPr>
          <w:rFonts w:ascii="Times New Roman" w:hAnsi="Times New Roman" w:cs="Times New Roman"/>
          <w:sz w:val="28"/>
          <w:szCs w:val="28"/>
        </w:rPr>
        <w:t xml:space="preserve"> организ</w:t>
      </w:r>
      <w:r>
        <w:rPr>
          <w:rFonts w:ascii="Times New Roman" w:hAnsi="Times New Roman" w:cs="Times New Roman"/>
          <w:sz w:val="28"/>
          <w:szCs w:val="28"/>
        </w:rPr>
        <w:t>овать</w:t>
      </w:r>
      <w:r w:rsidRPr="00445CA0">
        <w:rPr>
          <w:rFonts w:ascii="Times New Roman" w:hAnsi="Times New Roman" w:cs="Times New Roman"/>
          <w:sz w:val="28"/>
          <w:szCs w:val="28"/>
        </w:rPr>
        <w:t xml:space="preserve"> их совместную работу </w:t>
      </w:r>
      <w:r>
        <w:rPr>
          <w:rFonts w:ascii="Times New Roman" w:hAnsi="Times New Roman" w:cs="Times New Roman"/>
          <w:sz w:val="28"/>
          <w:szCs w:val="28"/>
        </w:rPr>
        <w:t>учителя и ученика в борьбе против наркомании.</w:t>
      </w:r>
    </w:p>
    <w:sectPr w:rsidR="00C762A9" w:rsidRPr="00C32E5A" w:rsidSect="004E22DC">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A2" w:rsidRDefault="004471A2" w:rsidP="000B4EEC">
      <w:pPr>
        <w:spacing w:after="0" w:line="240" w:lineRule="auto"/>
      </w:pPr>
      <w:r>
        <w:separator/>
      </w:r>
    </w:p>
  </w:endnote>
  <w:endnote w:type="continuationSeparator" w:id="1">
    <w:p w:rsidR="004471A2" w:rsidRDefault="004471A2" w:rsidP="000B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C" w:rsidRDefault="000B4E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664057"/>
    </w:sdtPr>
    <w:sdtContent>
      <w:p w:rsidR="000B4EEC" w:rsidRDefault="005672B0">
        <w:pPr>
          <w:pStyle w:val="a5"/>
          <w:jc w:val="right"/>
        </w:pPr>
        <w:r>
          <w:fldChar w:fldCharType="begin"/>
        </w:r>
        <w:r w:rsidR="000B4EEC">
          <w:instrText>PAGE   \* MERGEFORMAT</w:instrText>
        </w:r>
        <w:r>
          <w:fldChar w:fldCharType="separate"/>
        </w:r>
        <w:r w:rsidR="0023765E">
          <w:rPr>
            <w:noProof/>
          </w:rPr>
          <w:t>1</w:t>
        </w:r>
        <w:r>
          <w:fldChar w:fldCharType="end"/>
        </w:r>
      </w:p>
    </w:sdtContent>
  </w:sdt>
  <w:p w:rsidR="000B4EEC" w:rsidRDefault="000B4E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C" w:rsidRDefault="000B4E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A2" w:rsidRDefault="004471A2" w:rsidP="000B4EEC">
      <w:pPr>
        <w:spacing w:after="0" w:line="240" w:lineRule="auto"/>
      </w:pPr>
      <w:r>
        <w:separator/>
      </w:r>
    </w:p>
  </w:footnote>
  <w:footnote w:type="continuationSeparator" w:id="1">
    <w:p w:rsidR="004471A2" w:rsidRDefault="004471A2" w:rsidP="000B4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C" w:rsidRDefault="000B4E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C" w:rsidRDefault="000B4EE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C" w:rsidRDefault="000B4E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32E5A"/>
    <w:rsid w:val="000B4EEC"/>
    <w:rsid w:val="000F0B2F"/>
    <w:rsid w:val="0023765E"/>
    <w:rsid w:val="00272A87"/>
    <w:rsid w:val="00323560"/>
    <w:rsid w:val="003C7576"/>
    <w:rsid w:val="003E0466"/>
    <w:rsid w:val="00445CA0"/>
    <w:rsid w:val="004471A2"/>
    <w:rsid w:val="004E22DC"/>
    <w:rsid w:val="005672B0"/>
    <w:rsid w:val="006D0CB8"/>
    <w:rsid w:val="00733620"/>
    <w:rsid w:val="007710AD"/>
    <w:rsid w:val="007C36FC"/>
    <w:rsid w:val="007C76FA"/>
    <w:rsid w:val="007E0578"/>
    <w:rsid w:val="008105D5"/>
    <w:rsid w:val="00A06408"/>
    <w:rsid w:val="00A60E25"/>
    <w:rsid w:val="00AA5B99"/>
    <w:rsid w:val="00BD669B"/>
    <w:rsid w:val="00C32E5A"/>
    <w:rsid w:val="00C762A9"/>
    <w:rsid w:val="00DD2BCF"/>
    <w:rsid w:val="00E172FB"/>
    <w:rsid w:val="00ED534E"/>
    <w:rsid w:val="00F66489"/>
    <w:rsid w:val="00F8158C"/>
    <w:rsid w:val="00FA49B2"/>
    <w:rsid w:val="00FE5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360" w:lineRule="auto"/>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E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4EEC"/>
  </w:style>
  <w:style w:type="paragraph" w:styleId="a5">
    <w:name w:val="footer"/>
    <w:basedOn w:val="a"/>
    <w:link w:val="a6"/>
    <w:uiPriority w:val="99"/>
    <w:unhideWhenUsed/>
    <w:rsid w:val="000B4E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4EEC"/>
  </w:style>
  <w:style w:type="paragraph" w:styleId="a7">
    <w:name w:val="Balloon Text"/>
    <w:basedOn w:val="a"/>
    <w:link w:val="a8"/>
    <w:uiPriority w:val="99"/>
    <w:semiHidden/>
    <w:unhideWhenUsed/>
    <w:rsid w:val="002376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360" w:lineRule="auto"/>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E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4EEC"/>
  </w:style>
  <w:style w:type="paragraph" w:styleId="a5">
    <w:name w:val="footer"/>
    <w:basedOn w:val="a"/>
    <w:link w:val="a6"/>
    <w:uiPriority w:val="99"/>
    <w:unhideWhenUsed/>
    <w:rsid w:val="000B4E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4E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F612-46A3-4E2B-A19D-D8B20D2D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ЯЯЯ</dc:creator>
  <cp:lastModifiedBy>Хабаров</cp:lastModifiedBy>
  <cp:revision>4</cp:revision>
  <dcterms:created xsi:type="dcterms:W3CDTF">2020-06-09T11:20:00Z</dcterms:created>
  <dcterms:modified xsi:type="dcterms:W3CDTF">2021-05-17T09:01:00Z</dcterms:modified>
</cp:coreProperties>
</file>