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FC" w:rsidRDefault="00412E46" w:rsidP="00F820BC">
      <w:pPr>
        <w:ind w:left="-142"/>
        <w:rPr>
          <w:rStyle w:val="FontStyle41"/>
        </w:rPr>
      </w:pPr>
      <w:r>
        <w:rPr>
          <w:noProof/>
          <w:sz w:val="32"/>
          <w:szCs w:val="32"/>
        </w:rPr>
        <w:drawing>
          <wp:inline distT="0" distB="0" distL="0" distR="0">
            <wp:extent cx="6537960" cy="9128760"/>
            <wp:effectExtent l="19050" t="0" r="0" b="0"/>
            <wp:docPr id="1" name="Рисунок 1" descr="pol_por_d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r_do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85" t="5292" r="2515" b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91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8AD" w:rsidRPr="001B4C5B" w:rsidRDefault="009058AD" w:rsidP="00140CFC">
      <w:pPr>
        <w:pStyle w:val="2"/>
        <w:spacing w:line="312" w:lineRule="atLeast"/>
        <w:jc w:val="center"/>
        <w:rPr>
          <w:sz w:val="28"/>
          <w:szCs w:val="28"/>
        </w:rPr>
      </w:pPr>
      <w:hyperlink r:id="rId8" w:history="1">
        <w:r w:rsidRPr="001B4C5B">
          <w:rPr>
            <w:rStyle w:val="a3"/>
            <w:bCs w:val="0"/>
            <w:color w:val="auto"/>
            <w:sz w:val="28"/>
            <w:szCs w:val="28"/>
          </w:rPr>
          <w:t>Порядок доступа педагогических работников к информационно-телекоммуникационным сетям и базам данных, учебным и методическ</w:t>
        </w:r>
        <w:r w:rsidR="000E6E3A" w:rsidRPr="001B4C5B">
          <w:rPr>
            <w:rStyle w:val="a3"/>
            <w:bCs w:val="0"/>
            <w:color w:val="auto"/>
            <w:sz w:val="28"/>
            <w:szCs w:val="28"/>
          </w:rPr>
          <w:t xml:space="preserve">им материалам, </w:t>
        </w:r>
        <w:r w:rsidRPr="001B4C5B">
          <w:rPr>
            <w:rStyle w:val="a3"/>
            <w:bCs w:val="0"/>
            <w:color w:val="auto"/>
            <w:sz w:val="28"/>
            <w:szCs w:val="28"/>
          </w:rPr>
          <w:t>материально-техническим средствам обеспечения образовательной деятельности</w:t>
        </w:r>
      </w:hyperlink>
    </w:p>
    <w:p w:rsidR="009058AD" w:rsidRPr="005A51BE" w:rsidRDefault="009058AD" w:rsidP="00746041">
      <w:pPr>
        <w:ind w:firstLine="851"/>
        <w:jc w:val="both"/>
        <w:rPr>
          <w:b/>
        </w:rPr>
      </w:pPr>
      <w:r w:rsidRPr="00BE5126">
        <w:t>1. Настоящий Порядок регламентирует доступ педагогических работ</w:t>
      </w:r>
      <w:r w:rsidR="000E6E3A" w:rsidRPr="00BE5126">
        <w:t xml:space="preserve">ников </w:t>
      </w:r>
      <w:r w:rsidR="00746041">
        <w:t xml:space="preserve">в </w:t>
      </w:r>
      <w:r w:rsidR="00746041" w:rsidRPr="00746041">
        <w:t xml:space="preserve">Государственном автономном профессиональном образовательном учреждении Саратовской области «Саратовский областной педагогический колледж» (ГАПОУ СО «СОПК») </w:t>
      </w:r>
      <w:r w:rsidRPr="00BE5126"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="005A51BE">
        <w:t xml:space="preserve"> п. 7 ч. 3 ст. 47 </w:t>
      </w:r>
      <w:r w:rsidR="005A51BE" w:rsidRPr="005A51BE">
        <w:t>Федерального закона от 29 декабря 2012</w:t>
      </w:r>
      <w:r w:rsidR="00515F85" w:rsidRPr="00515F85">
        <w:t xml:space="preserve"> </w:t>
      </w:r>
      <w:r w:rsidR="005A51BE" w:rsidRPr="005A51BE">
        <w:t>г. N</w:t>
      </w:r>
      <w:r w:rsidR="00515F85" w:rsidRPr="00515F85">
        <w:t xml:space="preserve"> </w:t>
      </w:r>
      <w:r w:rsidR="005A51BE" w:rsidRPr="005A51BE">
        <w:t>273-ФЗ "Об образовании в Российской Федерации" (с изменениями и дополнениями)</w:t>
      </w:r>
      <w:r w:rsidR="005A51BE">
        <w:t>.</w:t>
      </w:r>
    </w:p>
    <w:p w:rsidR="009058AD" w:rsidRPr="00BE5126" w:rsidRDefault="009058AD" w:rsidP="00746041">
      <w:pPr>
        <w:pStyle w:val="a4"/>
        <w:spacing w:after="0"/>
        <w:ind w:firstLine="851"/>
        <w:jc w:val="both"/>
      </w:pPr>
      <w:r w:rsidRPr="00BE5126"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3. Доступ к информационно-телекоммуникационным сетям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</w:t>
      </w:r>
      <w:r w:rsidR="000E6E3A" w:rsidRPr="00BE5126">
        <w:t>оутбуков</w:t>
      </w:r>
      <w:r w:rsidRPr="00BE5126">
        <w:t xml:space="preserve"> и т.п.), подключенных к сети Интернет, без ограничения времени и потребленного трафика.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3.3. Для доступа к информационно-телекоммуникационным сетям в Учреждении педагогическому работнику предоставляются идентификац</w:t>
      </w:r>
      <w:r w:rsidR="001B4C5B">
        <w:t>ионные данные (логин и пароль /</w:t>
      </w:r>
      <w:r w:rsidRPr="00BE5126">
        <w:t>учётная запись/ электронный ключ и др.). Предоставление доступа ос</w:t>
      </w:r>
      <w:r w:rsidR="0082091D" w:rsidRPr="00BE5126">
        <w:t>уществляется</w:t>
      </w:r>
      <w:r w:rsidR="000E6E3A" w:rsidRPr="00BE5126">
        <w:t xml:space="preserve"> заместителем </w:t>
      </w:r>
      <w:r w:rsidR="004828F1">
        <w:t xml:space="preserve">директора по учебной работе </w:t>
      </w:r>
      <w:r w:rsidRPr="00BE5126">
        <w:t>Учреждения.</w:t>
      </w:r>
    </w:p>
    <w:p w:rsidR="009058AD" w:rsidRPr="00BE5126" w:rsidRDefault="0082091D" w:rsidP="00746041">
      <w:pPr>
        <w:ind w:firstLine="851"/>
        <w:jc w:val="both"/>
      </w:pPr>
      <w:r w:rsidRPr="00BE5126">
        <w:t xml:space="preserve">4. </w:t>
      </w:r>
      <w:r w:rsidR="009058AD" w:rsidRPr="00BE5126">
        <w:t xml:space="preserve">Доступ к базам данных </w:t>
      </w:r>
    </w:p>
    <w:p w:rsidR="009058AD" w:rsidRDefault="0082091D" w:rsidP="00746041">
      <w:pPr>
        <w:pStyle w:val="a00"/>
        <w:spacing w:after="0"/>
        <w:ind w:firstLine="851"/>
        <w:jc w:val="both"/>
      </w:pPr>
      <w:r w:rsidRPr="00BE5126">
        <w:t xml:space="preserve">4.1. </w:t>
      </w:r>
      <w:r w:rsidR="009058AD" w:rsidRPr="00BE5126">
        <w:t>Педагогическим работникам обеспечивается доступ к следующим электронным базам данных:</w:t>
      </w:r>
    </w:p>
    <w:p w:rsidR="004828F1" w:rsidRPr="00BE5126" w:rsidRDefault="004828F1" w:rsidP="00746041">
      <w:pPr>
        <w:pStyle w:val="a00"/>
        <w:spacing w:after="0"/>
        <w:ind w:firstLine="851"/>
        <w:jc w:val="both"/>
      </w:pPr>
      <w:r>
        <w:t>- Дневник.ру;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- профессиональные базы данных;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- информационные справочные системы;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- поисковые системы.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4.3. Информация об образовательных, методических, научных, нормативных и других электронных ресурсах, доступных к пользованию, размеще</w:t>
      </w:r>
      <w:r w:rsidR="004975BE" w:rsidRPr="00BE5126">
        <w:t>на на сайте Учреждения.</w:t>
      </w:r>
    </w:p>
    <w:p w:rsidR="009058AD" w:rsidRPr="00BE5126" w:rsidRDefault="0082091D" w:rsidP="00746041">
      <w:pPr>
        <w:ind w:firstLine="851"/>
        <w:jc w:val="both"/>
      </w:pPr>
      <w:r w:rsidRPr="00BE5126">
        <w:t>5.</w:t>
      </w:r>
      <w:r w:rsidR="004606F2" w:rsidRPr="00BE5126">
        <w:t xml:space="preserve"> </w:t>
      </w:r>
      <w:r w:rsidR="009058AD" w:rsidRPr="00BE5126">
        <w:t xml:space="preserve">Доступ к учебным и методическим материалам </w:t>
      </w:r>
    </w:p>
    <w:p w:rsidR="009058AD" w:rsidRPr="00BE5126" w:rsidRDefault="0082091D" w:rsidP="00746041">
      <w:pPr>
        <w:pStyle w:val="a00"/>
        <w:spacing w:after="0"/>
        <w:ind w:firstLine="851"/>
        <w:jc w:val="both"/>
      </w:pPr>
      <w:r w:rsidRPr="00BE5126">
        <w:t xml:space="preserve">5.1. </w:t>
      </w:r>
      <w:r w:rsidR="009058AD" w:rsidRPr="00BE5126">
        <w:t>Учебные и методические материалы, размещаемые на официальном сайте Учреждения, находятся в открытом доступе.</w:t>
      </w:r>
    </w:p>
    <w:p w:rsidR="009058AD" w:rsidRPr="00BE5126" w:rsidRDefault="0082091D" w:rsidP="00746041">
      <w:pPr>
        <w:pStyle w:val="a00"/>
        <w:spacing w:after="0"/>
        <w:ind w:firstLine="851"/>
        <w:jc w:val="both"/>
      </w:pPr>
      <w:r w:rsidRPr="00BE5126">
        <w:t xml:space="preserve">5.2. </w:t>
      </w:r>
      <w:r w:rsidR="009058AD" w:rsidRPr="00BE5126">
        <w:t>Педагогическим работникам по их запросам могут выдаваться во временное пользование учебные и методические материалы, входящие в оснащ</w:t>
      </w:r>
      <w:r w:rsidR="004975BE" w:rsidRPr="00BE5126">
        <w:t>ение развивающих зон групп, кабинетов специалистов</w:t>
      </w:r>
      <w:r w:rsidR="009058AD" w:rsidRPr="00BE5126">
        <w:t>.</w:t>
      </w:r>
    </w:p>
    <w:p w:rsidR="009058AD" w:rsidRPr="00BE5126" w:rsidRDefault="009058AD" w:rsidP="00746041">
      <w:pPr>
        <w:pStyle w:val="a4"/>
        <w:spacing w:after="0"/>
        <w:ind w:firstLine="851"/>
        <w:jc w:val="both"/>
      </w:pPr>
      <w:r w:rsidRPr="00BE5126">
        <w:t>Выдача педагогическим работникам во временное пользование учебных и методических материалов, входящ</w:t>
      </w:r>
      <w:r w:rsidR="004975BE" w:rsidRPr="00BE5126">
        <w:t>их в оснащение</w:t>
      </w:r>
      <w:r w:rsidRPr="00BE5126">
        <w:t>, осуществляется работником, на которог</w:t>
      </w:r>
      <w:r w:rsidR="0082091D" w:rsidRPr="00BE5126">
        <w:t xml:space="preserve">о возложено заведование методическим </w:t>
      </w:r>
      <w:r w:rsidRPr="00BE5126">
        <w:t>кабинетом.</w:t>
      </w:r>
    </w:p>
    <w:p w:rsidR="009058AD" w:rsidRPr="00BE5126" w:rsidRDefault="0082091D" w:rsidP="00746041">
      <w:pPr>
        <w:pStyle w:val="a4"/>
        <w:spacing w:after="0"/>
        <w:ind w:firstLine="851"/>
        <w:jc w:val="both"/>
      </w:pPr>
      <w:r w:rsidRPr="00BE5126">
        <w:t xml:space="preserve">5.3. </w:t>
      </w:r>
      <w:r w:rsidR="009058AD" w:rsidRPr="00BE5126">
        <w:t>Срок, на который выдаются учебные и методические материалы, определяется работником, на которо</w:t>
      </w:r>
      <w:r w:rsidR="00E81BFA" w:rsidRPr="00BE5126">
        <w:t>го возложено заведование методическим</w:t>
      </w:r>
      <w:r w:rsidR="009058AD" w:rsidRPr="00BE5126">
        <w:t xml:space="preserve"> кабинетом, с учетом графика использования запрашиваемых материалов в данном кабинете.</w:t>
      </w:r>
    </w:p>
    <w:p w:rsidR="009058AD" w:rsidRPr="00BE5126" w:rsidRDefault="00E81BFA" w:rsidP="00746041">
      <w:pPr>
        <w:pStyle w:val="a4"/>
        <w:spacing w:after="0"/>
        <w:ind w:firstLine="851"/>
        <w:jc w:val="both"/>
      </w:pPr>
      <w:r w:rsidRPr="00BE5126">
        <w:lastRenderedPageBreak/>
        <w:t xml:space="preserve">5.4. </w:t>
      </w:r>
      <w:r w:rsidR="009058AD" w:rsidRPr="00BE5126">
        <w:t>Выдача педагогическому работнику и сдача им учебных и методических материалов фиксируются в журнале выдачи.</w:t>
      </w:r>
    </w:p>
    <w:p w:rsidR="009058AD" w:rsidRPr="00BE5126" w:rsidRDefault="00E81BFA" w:rsidP="00746041">
      <w:pPr>
        <w:pStyle w:val="a4"/>
        <w:spacing w:after="0"/>
        <w:ind w:firstLine="851"/>
        <w:jc w:val="both"/>
      </w:pPr>
      <w:r w:rsidRPr="00BE5126">
        <w:t xml:space="preserve">5.5. </w:t>
      </w:r>
      <w:r w:rsidR="009058AD" w:rsidRPr="00BE5126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058AD" w:rsidRPr="00BE5126" w:rsidRDefault="004975BE" w:rsidP="00746041">
      <w:pPr>
        <w:pStyle w:val="a00"/>
        <w:spacing w:after="0"/>
        <w:ind w:firstLine="851"/>
        <w:jc w:val="both"/>
      </w:pPr>
      <w:r w:rsidRPr="00BE5126">
        <w:t>6</w:t>
      </w:r>
      <w:r w:rsidR="009058AD" w:rsidRPr="00BE5126">
        <w:t>.</w:t>
      </w:r>
      <w:r w:rsidR="00E81BFA" w:rsidRPr="00BE5126">
        <w:t xml:space="preserve"> </w:t>
      </w:r>
      <w:r w:rsidR="009058AD" w:rsidRPr="00BE5126">
        <w:t>Доступ к материально-техническим средствам обеспечения образовательной деятельности</w:t>
      </w:r>
    </w:p>
    <w:p w:rsidR="009058AD" w:rsidRPr="00BE5126" w:rsidRDefault="00E81BFA" w:rsidP="00746041">
      <w:pPr>
        <w:pStyle w:val="a00"/>
        <w:spacing w:after="0"/>
        <w:ind w:firstLine="851"/>
        <w:jc w:val="both"/>
      </w:pPr>
      <w:r w:rsidRPr="00BE5126">
        <w:t xml:space="preserve">6.1. </w:t>
      </w:r>
      <w:r w:rsidR="009058AD" w:rsidRPr="00BE5126"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058AD" w:rsidRPr="00BE5126" w:rsidRDefault="009058AD" w:rsidP="00746041">
      <w:pPr>
        <w:pStyle w:val="a00"/>
        <w:spacing w:after="0"/>
        <w:ind w:firstLine="851"/>
        <w:jc w:val="both"/>
      </w:pPr>
      <w:r w:rsidRPr="00BE5126">
        <w:t>–</w:t>
      </w:r>
      <w:r w:rsidR="00E81BFA" w:rsidRPr="00BE5126">
        <w:t xml:space="preserve"> без ограничения к спортивному и музыкальному</w:t>
      </w:r>
      <w:r w:rsidRPr="00BE5126">
        <w:t xml:space="preserve"> залам и иным помещениям и местам проведения занятий во время, определенное в расписании занятий;</w:t>
      </w:r>
    </w:p>
    <w:p w:rsidR="009058AD" w:rsidRPr="00BE5126" w:rsidRDefault="00E81BFA" w:rsidP="00746041">
      <w:pPr>
        <w:pStyle w:val="a00"/>
        <w:spacing w:after="0"/>
        <w:ind w:firstLine="851"/>
        <w:jc w:val="both"/>
      </w:pPr>
      <w:r w:rsidRPr="00BE5126">
        <w:t xml:space="preserve">– к </w:t>
      </w:r>
      <w:r w:rsidR="009058AD" w:rsidRPr="00BE5126">
        <w:t>с</w:t>
      </w:r>
      <w:r w:rsidRPr="00BE5126">
        <w:t>портивному и музыкальному</w:t>
      </w:r>
      <w:r w:rsidR="009058AD" w:rsidRPr="00BE5126">
        <w:t xml:space="preserve"> залам и иным помещениям и местам проведения занятий вне времени, определенного расписанием занятий, по согласованию с</w:t>
      </w:r>
      <w:r w:rsidR="004828F1">
        <w:t xml:space="preserve"> заместителями директора по учебной работе, по АХР и </w:t>
      </w:r>
      <w:r w:rsidR="009058AD" w:rsidRPr="00BE5126">
        <w:t xml:space="preserve"> работником, ответственным за данное помещение.</w:t>
      </w:r>
    </w:p>
    <w:p w:rsidR="009058AD" w:rsidRPr="00BE5126" w:rsidRDefault="00E81BFA" w:rsidP="00746041">
      <w:pPr>
        <w:pStyle w:val="a00"/>
        <w:spacing w:after="0"/>
        <w:ind w:firstLine="851"/>
        <w:jc w:val="both"/>
      </w:pPr>
      <w:r w:rsidRPr="00BE5126">
        <w:t xml:space="preserve">6.2. </w:t>
      </w:r>
      <w:r w:rsidR="009058AD" w:rsidRPr="00BE5126">
        <w:t>Использование движимых (переносных) материально-технических средств обеспечения образов</w:t>
      </w:r>
      <w:r w:rsidRPr="00BE5126">
        <w:t>ательной деятельности (телевизор, видеомагнитофон, стереосистема</w:t>
      </w:r>
      <w:r w:rsidR="009058AD" w:rsidRPr="00BE5126">
        <w:t xml:space="preserve"> и т.п</w:t>
      </w:r>
      <w:r w:rsidRPr="00BE5126">
        <w:t xml:space="preserve">.) осуществляется с разрешения заместителя </w:t>
      </w:r>
      <w:r w:rsidRPr="008C1DC2">
        <w:rPr>
          <w:strike/>
        </w:rPr>
        <w:t>заведующего</w:t>
      </w:r>
      <w:r w:rsidRPr="00BE5126">
        <w:t xml:space="preserve"> </w:t>
      </w:r>
      <w:r w:rsidR="008C1DC2" w:rsidRPr="008C1DC2">
        <w:rPr>
          <w:highlight w:val="yellow"/>
        </w:rPr>
        <w:t>директора</w:t>
      </w:r>
      <w:r w:rsidR="008C1DC2">
        <w:t xml:space="preserve"> </w:t>
      </w:r>
      <w:r w:rsidRPr="00BE5126">
        <w:t xml:space="preserve">по </w:t>
      </w:r>
      <w:r w:rsidR="004828F1">
        <w:t>АХР</w:t>
      </w:r>
      <w:r w:rsidR="009058AD" w:rsidRPr="00BE5126">
        <w:t>, ответственного за сохранность и правильное использование соответствующих средств.</w:t>
      </w:r>
    </w:p>
    <w:p w:rsidR="009058AD" w:rsidRPr="00BE5126" w:rsidRDefault="00E81BFA" w:rsidP="00746041">
      <w:pPr>
        <w:pStyle w:val="a4"/>
        <w:spacing w:after="0"/>
        <w:ind w:firstLine="851"/>
        <w:jc w:val="both"/>
      </w:pPr>
      <w:r w:rsidRPr="00BE5126">
        <w:t xml:space="preserve">6.3. </w:t>
      </w:r>
      <w:r w:rsidR="009058AD" w:rsidRPr="00BE5126"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</w:t>
      </w:r>
      <w:r w:rsidR="004828F1">
        <w:t xml:space="preserve"> заместителем директора  по АХР</w:t>
      </w:r>
      <w:r w:rsidR="009058AD" w:rsidRPr="00BE5126">
        <w:t>.</w:t>
      </w:r>
    </w:p>
    <w:p w:rsidR="009058AD" w:rsidRPr="00BE5126" w:rsidRDefault="00E81BFA" w:rsidP="00746041">
      <w:pPr>
        <w:pStyle w:val="a00"/>
        <w:spacing w:after="0"/>
        <w:ind w:firstLine="851"/>
        <w:jc w:val="both"/>
      </w:pPr>
      <w:r w:rsidRPr="00BE5126">
        <w:t xml:space="preserve">6.4. </w:t>
      </w:r>
      <w:r w:rsidR="009058AD" w:rsidRPr="00BE5126"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Pr="00BE5126">
        <w:t xml:space="preserve"> в кабинетах: заместителя </w:t>
      </w:r>
      <w:r w:rsidRPr="008C1DC2">
        <w:rPr>
          <w:strike/>
        </w:rPr>
        <w:t>заведующего</w:t>
      </w:r>
      <w:r w:rsidR="008C1DC2">
        <w:t xml:space="preserve"> </w:t>
      </w:r>
      <w:r w:rsidR="008C1DC2" w:rsidRPr="008C1DC2">
        <w:rPr>
          <w:highlight w:val="yellow"/>
        </w:rPr>
        <w:t>директора</w:t>
      </w:r>
      <w:r w:rsidRPr="00BE5126">
        <w:t xml:space="preserve">, </w:t>
      </w:r>
      <w:r w:rsidR="008C1DC2" w:rsidRPr="008C1DC2">
        <w:rPr>
          <w:highlight w:val="yellow"/>
        </w:rPr>
        <w:t>ответственных</w:t>
      </w:r>
      <w:r w:rsidR="008C1DC2">
        <w:t xml:space="preserve"> </w:t>
      </w:r>
      <w:r w:rsidRPr="00BE5126">
        <w:t>специалистов, вне времени проведения занятий согласно расписани</w:t>
      </w:r>
      <w:r w:rsidR="004606F2" w:rsidRPr="00BE5126">
        <w:t>я</w:t>
      </w:r>
      <w:r w:rsidR="009058AD" w:rsidRPr="00BE5126">
        <w:t>.</w:t>
      </w:r>
    </w:p>
    <w:p w:rsidR="009058AD" w:rsidRPr="00BE5126" w:rsidRDefault="00E81BFA" w:rsidP="00746041">
      <w:pPr>
        <w:pStyle w:val="a4"/>
        <w:spacing w:after="0"/>
        <w:ind w:firstLine="851"/>
        <w:jc w:val="both"/>
      </w:pPr>
      <w:r w:rsidRPr="00BE5126">
        <w:t xml:space="preserve">6.5. </w:t>
      </w:r>
      <w:r w:rsidR="009058AD" w:rsidRPr="00BE5126">
        <w:t>Педагогический раб</w:t>
      </w:r>
      <w:r w:rsidRPr="00BE5126">
        <w:t>отник может сделать количество</w:t>
      </w:r>
      <w:r w:rsidR="009058AD" w:rsidRPr="00BE5126">
        <w:t xml:space="preserve"> ко</w:t>
      </w:r>
      <w:r w:rsidRPr="00BE5126">
        <w:t>пий страниц формата А4, необходимое для его профессиональной деятельности</w:t>
      </w:r>
      <w:r w:rsidR="009058AD" w:rsidRPr="00BE5126">
        <w:t>.</w:t>
      </w:r>
    </w:p>
    <w:p w:rsidR="009058AD" w:rsidRPr="00BE5126" w:rsidRDefault="004606F2" w:rsidP="00746041">
      <w:pPr>
        <w:pStyle w:val="a00"/>
        <w:spacing w:after="0"/>
        <w:ind w:firstLine="851"/>
        <w:jc w:val="both"/>
      </w:pPr>
      <w:r w:rsidRPr="00BE5126">
        <w:t xml:space="preserve">6.6. </w:t>
      </w:r>
      <w:r w:rsidR="009058AD" w:rsidRPr="00BE5126"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606F2" w:rsidRDefault="004606F2" w:rsidP="00746041">
      <w:pPr>
        <w:pStyle w:val="a4"/>
        <w:spacing w:after="0"/>
        <w:ind w:firstLine="851"/>
        <w:jc w:val="both"/>
      </w:pPr>
      <w:r>
        <w:t>6.7. Педагогический работник может распечатать на принтере количество страниц формата А4, необходимое для его профессиональной деятельности.</w:t>
      </w:r>
    </w:p>
    <w:p w:rsidR="009058AD" w:rsidRDefault="004606F2" w:rsidP="00746041">
      <w:pPr>
        <w:pStyle w:val="a4"/>
        <w:spacing w:after="0"/>
        <w:ind w:firstLine="851"/>
        <w:jc w:val="both"/>
      </w:pPr>
      <w:r>
        <w:t xml:space="preserve">6.8. </w:t>
      </w:r>
      <w:r w:rsidR="009058AD">
        <w:t xml:space="preserve">Накопители информации (CD-диски, </w:t>
      </w:r>
      <w:r w:rsidR="001B4C5B">
        <w:t>флэш</w:t>
      </w:r>
      <w:r w:rsidR="009058AD"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606F2" w:rsidRPr="00BE5126" w:rsidRDefault="004606F2" w:rsidP="00746041">
      <w:pPr>
        <w:pStyle w:val="a4"/>
        <w:spacing w:after="0"/>
        <w:ind w:firstLine="851"/>
        <w:jc w:val="both"/>
      </w:pPr>
    </w:p>
    <w:sectPr w:rsidR="004606F2" w:rsidRPr="00BE5126" w:rsidSect="00746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2D" w:rsidRDefault="0020682D" w:rsidP="00843325">
      <w:r>
        <w:separator/>
      </w:r>
    </w:p>
  </w:endnote>
  <w:endnote w:type="continuationSeparator" w:id="1">
    <w:p w:rsidR="0020682D" w:rsidRDefault="0020682D" w:rsidP="0084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5" w:rsidRDefault="008433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5" w:rsidRDefault="008433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5" w:rsidRDefault="008433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2D" w:rsidRDefault="0020682D" w:rsidP="00843325">
      <w:r>
        <w:separator/>
      </w:r>
    </w:p>
  </w:footnote>
  <w:footnote w:type="continuationSeparator" w:id="1">
    <w:p w:rsidR="0020682D" w:rsidRDefault="0020682D" w:rsidP="0084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5" w:rsidRDefault="008433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5" w:rsidRDefault="00843325">
    <w:pPr>
      <w:pStyle w:val="a8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Автофигура 3" o:spid="_x0000_s2049" type="#_x0000_t13" style="position:absolute;margin-left:551.55pt;margin-top:56.7pt;width:45.75pt;height:32.25pt;rotation:180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" o:allowincell="f" adj="13609,5370" fillcolor="#c0504d" stroked="f" strokecolor="#5c83b4">
          <v:textbox inset=",0,,0">
            <w:txbxContent>
              <w:p w:rsidR="00843325" w:rsidRPr="00843325" w:rsidRDefault="00843325">
                <w:pPr>
                  <w:pStyle w:val="aa"/>
                  <w:jc w:val="center"/>
                  <w:rPr>
                    <w:color w:val="FFFFFF"/>
                  </w:rPr>
                </w:pPr>
                <w:fldSimple w:instr="PAGE   \* MERGEFORMAT">
                  <w:r w:rsidR="00412E46" w:rsidRPr="00412E46">
                    <w:rPr>
                      <w:noProof/>
                      <w:color w:val="FFFFFF"/>
                    </w:rPr>
                    <w:t>2</w:t>
                  </w:r>
                </w:fldSimple>
              </w:p>
              <w:p w:rsidR="00843325" w:rsidRDefault="00843325"/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25" w:rsidRDefault="008433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EB3"/>
    <w:multiLevelType w:val="multilevel"/>
    <w:tmpl w:val="88D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E5532"/>
    <w:multiLevelType w:val="multilevel"/>
    <w:tmpl w:val="47A0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9127E"/>
    <w:multiLevelType w:val="multilevel"/>
    <w:tmpl w:val="353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55EB"/>
    <w:multiLevelType w:val="multilevel"/>
    <w:tmpl w:val="A21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C53BA"/>
    <w:multiLevelType w:val="multilevel"/>
    <w:tmpl w:val="BB0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58AD"/>
    <w:rsid w:val="000E6E3A"/>
    <w:rsid w:val="00140CFC"/>
    <w:rsid w:val="00170A64"/>
    <w:rsid w:val="001B4C5B"/>
    <w:rsid w:val="0020443D"/>
    <w:rsid w:val="0020682D"/>
    <w:rsid w:val="00281678"/>
    <w:rsid w:val="002C406F"/>
    <w:rsid w:val="00412E46"/>
    <w:rsid w:val="00443BBB"/>
    <w:rsid w:val="004606F2"/>
    <w:rsid w:val="004828F1"/>
    <w:rsid w:val="004975BE"/>
    <w:rsid w:val="00515F85"/>
    <w:rsid w:val="005519F4"/>
    <w:rsid w:val="00564095"/>
    <w:rsid w:val="005A51BE"/>
    <w:rsid w:val="005A721C"/>
    <w:rsid w:val="00746041"/>
    <w:rsid w:val="007D6BF5"/>
    <w:rsid w:val="0082091D"/>
    <w:rsid w:val="00843325"/>
    <w:rsid w:val="00876E18"/>
    <w:rsid w:val="008B22BC"/>
    <w:rsid w:val="008C1DC2"/>
    <w:rsid w:val="009058AD"/>
    <w:rsid w:val="00954522"/>
    <w:rsid w:val="00AD1354"/>
    <w:rsid w:val="00BE5126"/>
    <w:rsid w:val="00C63495"/>
    <w:rsid w:val="00E502BF"/>
    <w:rsid w:val="00E81BFA"/>
    <w:rsid w:val="00EB4812"/>
    <w:rsid w:val="00F46A2A"/>
    <w:rsid w:val="00F820BC"/>
    <w:rsid w:val="00FC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058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058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058AD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9058AD"/>
    <w:pPr>
      <w:spacing w:after="75"/>
    </w:pPr>
  </w:style>
  <w:style w:type="paragraph" w:customStyle="1" w:styleId="a00">
    <w:name w:val="a0"/>
    <w:basedOn w:val="a"/>
    <w:rsid w:val="009058AD"/>
    <w:pPr>
      <w:spacing w:after="75"/>
    </w:pPr>
  </w:style>
  <w:style w:type="paragraph" w:styleId="z-">
    <w:name w:val="HTML Top of Form"/>
    <w:basedOn w:val="a"/>
    <w:next w:val="a"/>
    <w:hidden/>
    <w:rsid w:val="0090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0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idanews2date">
    <w:name w:val="aidanews2_date"/>
    <w:basedOn w:val="a0"/>
    <w:rsid w:val="009058AD"/>
  </w:style>
  <w:style w:type="character" w:customStyle="1" w:styleId="aidanews2author">
    <w:name w:val="aidanews2_author"/>
    <w:basedOn w:val="a0"/>
    <w:rsid w:val="009058AD"/>
  </w:style>
  <w:style w:type="character" w:customStyle="1" w:styleId="aidanews2text">
    <w:name w:val="aidanews2_text"/>
    <w:basedOn w:val="a0"/>
    <w:rsid w:val="009058AD"/>
  </w:style>
  <w:style w:type="character" w:customStyle="1" w:styleId="aidanews2readmore">
    <w:name w:val="aidanews2_readmore"/>
    <w:basedOn w:val="a0"/>
    <w:rsid w:val="009058AD"/>
  </w:style>
  <w:style w:type="character" w:customStyle="1" w:styleId="aidanews2hits1">
    <w:name w:val="aidanews2_hits1"/>
    <w:rsid w:val="009058AD"/>
    <w:rPr>
      <w:shd w:val="clear" w:color="auto" w:fill="auto"/>
    </w:rPr>
  </w:style>
  <w:style w:type="character" w:customStyle="1" w:styleId="aidanews2rating1">
    <w:name w:val="aidanews2_rating1"/>
    <w:rsid w:val="009058AD"/>
    <w:rPr>
      <w:shd w:val="clear" w:color="auto" w:fill="auto"/>
    </w:rPr>
  </w:style>
  <w:style w:type="character" w:customStyle="1" w:styleId="cbloginbuttonspan">
    <w:name w:val="cbloginbuttonspan"/>
    <w:basedOn w:val="a0"/>
    <w:rsid w:val="009058AD"/>
  </w:style>
  <w:style w:type="paragraph" w:customStyle="1" w:styleId="Style4">
    <w:name w:val="Style4"/>
    <w:basedOn w:val="a"/>
    <w:rsid w:val="0082091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2091D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rsid w:val="0082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167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816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4332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43325"/>
    <w:rPr>
      <w:sz w:val="24"/>
      <w:szCs w:val="24"/>
    </w:rPr>
  </w:style>
  <w:style w:type="paragraph" w:styleId="aa">
    <w:name w:val="footer"/>
    <w:basedOn w:val="a"/>
    <w:link w:val="ab"/>
    <w:uiPriority w:val="99"/>
    <w:rsid w:val="0084332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8433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08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37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6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0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bolshoy-beysug.ru/lokalnye-akty/377-dostup-k-informatsionno-telekommunikatsionnym-setyam-i-bazam-dannyk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vt:lpstr>
    </vt:vector>
  </TitlesOfParts>
  <Company>Организация</Company>
  <LinksUpToDate>false</LinksUpToDate>
  <CharactersWithSpaces>5570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http://school5.bolshoy-beysug.ru/lokalnye-akty/377-dostup-k-informatsionno-telekommunikatsionnym-setyam-i-bazam-dannykh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  <dc:subject/>
  <dc:creator>Елена</dc:creator>
  <cp:keywords/>
  <cp:lastModifiedBy>Хабаров</cp:lastModifiedBy>
  <cp:revision>2</cp:revision>
  <cp:lastPrinted>2016-02-15T16:19:00Z</cp:lastPrinted>
  <dcterms:created xsi:type="dcterms:W3CDTF">2020-12-23T10:39:00Z</dcterms:created>
  <dcterms:modified xsi:type="dcterms:W3CDTF">2020-12-23T10:39:00Z</dcterms:modified>
</cp:coreProperties>
</file>