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06441">
      <w:pPr>
        <w:jc w:val="center"/>
        <w:rPr>
          <w:sz w:val="26"/>
          <w:szCs w:val="26"/>
        </w:rPr>
        <w:sectPr w:rsidR="0000000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08" w:footer="720" w:gutter="0"/>
          <w:cols w:space="720"/>
          <w:docGrid w:linePitch="600" w:charSpace="36864"/>
        </w:sect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940425" cy="8992235"/>
            <wp:effectExtent l="19050" t="0" r="3175" b="0"/>
            <wp:docPr id="2" name="Рисунок 1" descr="Положение об УМ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б УМК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9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6A478D">
      <w:pPr>
        <w:pStyle w:val="af"/>
        <w:widowControl w:val="0"/>
        <w:spacing w:line="360" w:lineRule="auto"/>
        <w:ind w:left="-567" w:right="-143"/>
        <w:rPr>
          <w:sz w:val="26"/>
          <w:szCs w:val="26"/>
        </w:rPr>
      </w:pPr>
      <w:r>
        <w:rPr>
          <w:bCs w:val="0"/>
          <w:sz w:val="26"/>
          <w:szCs w:val="26"/>
        </w:rPr>
        <w:lastRenderedPageBreak/>
        <w:t>1. Общие положения</w:t>
      </w:r>
    </w:p>
    <w:p w:rsidR="00000000" w:rsidRDefault="006A478D">
      <w:pPr>
        <w:pStyle w:val="ae"/>
        <w:widowControl w:val="0"/>
        <w:numPr>
          <w:ilvl w:val="1"/>
          <w:numId w:val="5"/>
        </w:numPr>
        <w:autoSpaceDE w:val="0"/>
        <w:spacing w:line="360" w:lineRule="auto"/>
        <w:ind w:left="-567" w:right="-143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положение регламентирует состав и структуру учебно-методических комплексов учебных дисциплин (далее – УМК), междисциплинарных курсов и  профессиональных модуле</w:t>
      </w:r>
      <w:r>
        <w:rPr>
          <w:sz w:val="26"/>
          <w:szCs w:val="26"/>
        </w:rPr>
        <w:t>й (далее – УД, МДК, ПМ),  требования к содержанию и оформлению в соответствии с ФГОС в</w:t>
      </w:r>
      <w:r>
        <w:rPr>
          <w:sz w:val="26"/>
          <w:szCs w:val="26"/>
          <w:lang w:val="ru-RU"/>
        </w:rPr>
        <w:t xml:space="preserve"> г</w:t>
      </w:r>
      <w:r>
        <w:rPr>
          <w:sz w:val="26"/>
          <w:szCs w:val="26"/>
        </w:rPr>
        <w:t>осударстве</w:t>
      </w:r>
      <w:r>
        <w:rPr>
          <w:sz w:val="26"/>
          <w:szCs w:val="26"/>
          <w:lang w:val="ru-RU"/>
        </w:rPr>
        <w:t>н</w:t>
      </w:r>
      <w:r>
        <w:rPr>
          <w:sz w:val="26"/>
          <w:szCs w:val="26"/>
        </w:rPr>
        <w:t xml:space="preserve">ном </w:t>
      </w:r>
      <w:r>
        <w:rPr>
          <w:sz w:val="26"/>
          <w:szCs w:val="26"/>
          <w:lang w:val="ru-RU"/>
        </w:rPr>
        <w:t xml:space="preserve">автономном профессиональном </w:t>
      </w:r>
      <w:r>
        <w:rPr>
          <w:sz w:val="26"/>
          <w:szCs w:val="26"/>
        </w:rPr>
        <w:t>образовательном учреждении Саратовской области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 xml:space="preserve">«Саратовский </w:t>
      </w:r>
      <w:r>
        <w:rPr>
          <w:bCs/>
          <w:sz w:val="26"/>
          <w:szCs w:val="26"/>
        </w:rPr>
        <w:t>областной педагогический</w:t>
      </w:r>
      <w:r>
        <w:rPr>
          <w:bCs/>
          <w:szCs w:val="20"/>
        </w:rPr>
        <w:t xml:space="preserve"> </w:t>
      </w:r>
      <w:r>
        <w:rPr>
          <w:sz w:val="26"/>
          <w:szCs w:val="26"/>
        </w:rPr>
        <w:t>колледж».</w:t>
      </w:r>
    </w:p>
    <w:p w:rsidR="00000000" w:rsidRDefault="006A478D">
      <w:pPr>
        <w:numPr>
          <w:ilvl w:val="1"/>
          <w:numId w:val="5"/>
        </w:numPr>
        <w:autoSpaceDE w:val="0"/>
        <w:spacing w:after="0" w:line="360" w:lineRule="auto"/>
        <w:ind w:left="-567" w:right="-14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положение разработан</w:t>
      </w:r>
      <w:r>
        <w:rPr>
          <w:rFonts w:ascii="Times New Roman" w:hAnsi="Times New Roman"/>
          <w:sz w:val="26"/>
          <w:szCs w:val="26"/>
        </w:rPr>
        <w:t>о в соответствии с требованиями следующих нормативных документов:</w:t>
      </w:r>
    </w:p>
    <w:p w:rsidR="00000000" w:rsidRDefault="006A478D">
      <w:pPr>
        <w:autoSpaceDE w:val="0"/>
        <w:spacing w:after="0" w:line="360" w:lineRule="auto"/>
        <w:ind w:left="-567" w:right="-14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/>
          <w:sz w:val="26"/>
          <w:szCs w:val="26"/>
        </w:rPr>
        <w:t>Федерального закона от 29.12.2012 г. №273-ФЗ «Об образовании в Российской Федерации»;</w:t>
      </w:r>
    </w:p>
    <w:p w:rsidR="00000000" w:rsidRDefault="006A478D">
      <w:pPr>
        <w:autoSpaceDE w:val="0"/>
        <w:spacing w:after="0" w:line="360" w:lineRule="auto"/>
        <w:ind w:left="-567" w:right="-14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Приказа Минобрнауки РФ от 14.06.2013 г. №464 «Об утверждении Порядка организации и осуществления обр</w:t>
      </w:r>
      <w:r>
        <w:rPr>
          <w:rFonts w:ascii="Times New Roman" w:eastAsia="Times New Roman" w:hAnsi="Times New Roman"/>
          <w:sz w:val="26"/>
          <w:szCs w:val="26"/>
        </w:rPr>
        <w:t>азовательной деятельности по образовательным программам среднего профессионального образования»;</w:t>
      </w:r>
    </w:p>
    <w:p w:rsidR="00000000" w:rsidRDefault="006A478D">
      <w:pPr>
        <w:autoSpaceDE w:val="0"/>
        <w:spacing w:after="0" w:line="360" w:lineRule="auto"/>
        <w:ind w:left="-567" w:right="-143"/>
        <w:jc w:val="both"/>
        <w:rPr>
          <w:rStyle w:val="FontStyle28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ФГОС СПО;</w:t>
      </w:r>
    </w:p>
    <w:p w:rsidR="00000000" w:rsidRDefault="006A478D">
      <w:pPr>
        <w:pStyle w:val="Style13"/>
        <w:widowControl/>
        <w:tabs>
          <w:tab w:val="left" w:pos="0"/>
        </w:tabs>
        <w:spacing w:line="360" w:lineRule="auto"/>
        <w:ind w:left="-567" w:right="-143"/>
        <w:rPr>
          <w:rStyle w:val="FontStyle28"/>
          <w:color w:val="000000"/>
          <w:sz w:val="26"/>
          <w:szCs w:val="26"/>
        </w:rPr>
      </w:pPr>
      <w:r>
        <w:rPr>
          <w:rStyle w:val="FontStyle28"/>
          <w:sz w:val="26"/>
          <w:szCs w:val="26"/>
        </w:rPr>
        <w:t>- Приказ Минобрнауки России от 18.04.2013. № 291 «Об утверждении Положения о практике обучающихся, осваивающих основные профессиональные образовате</w:t>
      </w:r>
      <w:r>
        <w:rPr>
          <w:rStyle w:val="FontStyle28"/>
          <w:sz w:val="26"/>
          <w:szCs w:val="26"/>
        </w:rPr>
        <w:t>льные программы среднего профессионального образования»;</w:t>
      </w:r>
    </w:p>
    <w:p w:rsidR="00000000" w:rsidRDefault="006A478D">
      <w:pPr>
        <w:autoSpaceDE w:val="0"/>
        <w:spacing w:after="0" w:line="360" w:lineRule="auto"/>
        <w:ind w:left="-567" w:right="-143"/>
        <w:jc w:val="both"/>
        <w:rPr>
          <w:rFonts w:ascii="Times New Roman" w:hAnsi="Times New Roman"/>
          <w:sz w:val="26"/>
          <w:szCs w:val="26"/>
        </w:rPr>
      </w:pPr>
      <w:r>
        <w:rPr>
          <w:rStyle w:val="FontStyle28"/>
          <w:color w:val="000000"/>
          <w:sz w:val="26"/>
          <w:szCs w:val="26"/>
        </w:rPr>
        <w:t xml:space="preserve">- </w:t>
      </w:r>
      <w:hyperlink r:id="rId13" w:anchor="/document/71484644/paragraph/1/doclist/0/selflink/0/context/Приказ Министерства образования и науки РФ от 18 апреля 2013 г. № 291 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/" w:history="1">
        <w:r>
          <w:rPr>
            <w:rStyle w:val="FontStyle28"/>
            <w:color w:val="000000"/>
            <w:sz w:val="26"/>
            <w:szCs w:val="26"/>
          </w:rPr>
          <w:t>Приказ Министерства образования и науки РФ от 18 августа 2016 г. N 1061 "О внесении изменения в Положение о практике обучающихся</w:t>
        </w:r>
        <w:r>
          <w:rPr>
            <w:rStyle w:val="FontStyle28"/>
            <w:color w:val="000000"/>
            <w:sz w:val="26"/>
            <w:szCs w:val="26"/>
          </w:rPr>
          <w:t xml:space="preserve">, осваивающих основные профессиональные образовательные программы среднего профессионального образования, утвержденное приказом Министерства образования и науки Российской Федерации от 18 апреля 2013 г. N 291"; </w:t>
        </w:r>
      </w:hyperlink>
    </w:p>
    <w:p w:rsidR="00000000" w:rsidRDefault="006A478D">
      <w:pPr>
        <w:autoSpaceDE w:val="0"/>
        <w:spacing w:after="0" w:line="360" w:lineRule="auto"/>
        <w:ind w:left="-567" w:right="-14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Разъяснений по формированию примерных про</w:t>
      </w:r>
      <w:r>
        <w:rPr>
          <w:rFonts w:ascii="Times New Roman" w:hAnsi="Times New Roman"/>
          <w:sz w:val="26"/>
          <w:szCs w:val="26"/>
        </w:rPr>
        <w:t>грамм учебных дисциплин НПО и СПО на основе ФГОС НПО и СПО (утверждены директором Департамента государственной политики и нормативно-правовогорегулирования в сфере образования Минобрнауки РФ И.М. Реморенко 27 августа 2009 г.);</w:t>
      </w:r>
    </w:p>
    <w:p w:rsidR="00000000" w:rsidRDefault="006A478D">
      <w:pPr>
        <w:autoSpaceDE w:val="0"/>
        <w:spacing w:after="0" w:line="360" w:lineRule="auto"/>
        <w:ind w:left="-567" w:right="-14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Разъяснений по формировани</w:t>
      </w:r>
      <w:r>
        <w:rPr>
          <w:rFonts w:ascii="Times New Roman" w:hAnsi="Times New Roman"/>
          <w:sz w:val="26"/>
          <w:szCs w:val="26"/>
        </w:rPr>
        <w:t>ю примерных программ профессиональных модулей НПО и СПО на основе Федеральных государственных образовательных стандартов НПО и СПО (утверждены директором Департамента государственной  политики и нормативно-правового регулирования в сфере образования Минобр</w:t>
      </w:r>
      <w:r>
        <w:rPr>
          <w:rFonts w:ascii="Times New Roman" w:hAnsi="Times New Roman"/>
          <w:sz w:val="26"/>
          <w:szCs w:val="26"/>
        </w:rPr>
        <w:t>науки  РФ И.М. Реморенко 27 августа 2009г.);</w:t>
      </w:r>
    </w:p>
    <w:p w:rsidR="00000000" w:rsidRDefault="006A478D">
      <w:pPr>
        <w:autoSpaceDE w:val="0"/>
        <w:spacing w:after="0" w:line="360" w:lineRule="auto"/>
        <w:ind w:left="-567" w:right="-14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 Рекомендации по реализации образовательной программы среднего (полного) общего образования в образовательных учреждениях среднего профессионального образования (письмо Минобрнауки России от 29.05.2007 г. № 03</w:t>
      </w:r>
      <w:r>
        <w:rPr>
          <w:rFonts w:ascii="Times New Roman" w:hAnsi="Times New Roman"/>
          <w:sz w:val="26"/>
          <w:szCs w:val="26"/>
        </w:rPr>
        <w:t>-1180);</w:t>
      </w:r>
    </w:p>
    <w:p w:rsidR="00000000" w:rsidRPr="00706441" w:rsidRDefault="006A478D">
      <w:pPr>
        <w:pStyle w:val="ad"/>
        <w:spacing w:line="360" w:lineRule="auto"/>
        <w:ind w:left="-567" w:right="-143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Приказа Минобрнауки РФ от 03.06.2011 № 1994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</w:t>
      </w:r>
      <w:r>
        <w:rPr>
          <w:rFonts w:ascii="Times New Roman" w:hAnsi="Times New Roman"/>
          <w:sz w:val="26"/>
          <w:szCs w:val="26"/>
          <w:lang w:val="ru-RU"/>
        </w:rPr>
        <w:t>инистерства образования Российской Федерации от 9 марта 2004 г. № 1312"</w:t>
      </w:r>
    </w:p>
    <w:p w:rsidR="00000000" w:rsidRDefault="006A478D">
      <w:pPr>
        <w:pStyle w:val="Style13"/>
        <w:widowControl/>
        <w:tabs>
          <w:tab w:val="left" w:pos="0"/>
        </w:tabs>
        <w:spacing w:line="360" w:lineRule="auto"/>
        <w:ind w:left="-567" w:right="-143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Style w:val="FontStyle28"/>
          <w:sz w:val="26"/>
          <w:szCs w:val="26"/>
        </w:rPr>
        <w:t xml:space="preserve"> Устава государственного автономного профессионального образовательного учреждения Саратовской области  «Саратовский </w:t>
      </w:r>
      <w:r>
        <w:rPr>
          <w:rFonts w:ascii="Times New Roman" w:hAnsi="Times New Roman"/>
          <w:bCs/>
          <w:sz w:val="26"/>
          <w:szCs w:val="26"/>
        </w:rPr>
        <w:t>областной педагогический</w:t>
      </w:r>
      <w:r>
        <w:rPr>
          <w:rFonts w:ascii="Times New Roman" w:hAnsi="Times New Roman"/>
          <w:bCs/>
          <w:szCs w:val="20"/>
        </w:rPr>
        <w:t xml:space="preserve"> </w:t>
      </w:r>
      <w:r>
        <w:rPr>
          <w:rStyle w:val="FontStyle28"/>
          <w:sz w:val="26"/>
          <w:szCs w:val="26"/>
        </w:rPr>
        <w:t>колледж».</w:t>
      </w:r>
    </w:p>
    <w:p w:rsidR="00000000" w:rsidRDefault="006A478D">
      <w:pPr>
        <w:pStyle w:val="ae"/>
        <w:widowControl w:val="0"/>
        <w:numPr>
          <w:ilvl w:val="1"/>
          <w:numId w:val="5"/>
        </w:numPr>
        <w:spacing w:line="360" w:lineRule="auto"/>
        <w:ind w:left="-567" w:right="-143"/>
        <w:jc w:val="both"/>
        <w:rPr>
          <w:sz w:val="26"/>
          <w:szCs w:val="26"/>
        </w:rPr>
      </w:pPr>
      <w:r>
        <w:rPr>
          <w:sz w:val="26"/>
          <w:szCs w:val="26"/>
        </w:rPr>
        <w:t>УМК - система нормативной и уче</w:t>
      </w:r>
      <w:r>
        <w:rPr>
          <w:sz w:val="26"/>
          <w:szCs w:val="26"/>
        </w:rPr>
        <w:t>бно-методической документации, средств обучения и контроля, дидактических средств обучения по конкретным УД, МДК и ПМ, необходимых и достаточных для качественной организации реализации образовательных программ</w:t>
      </w:r>
      <w:r>
        <w:rPr>
          <w:sz w:val="26"/>
          <w:szCs w:val="26"/>
          <w:lang w:val="ru-RU"/>
        </w:rPr>
        <w:t xml:space="preserve"> среднего профессионального образования</w:t>
      </w:r>
      <w:r>
        <w:rPr>
          <w:sz w:val="26"/>
          <w:szCs w:val="26"/>
        </w:rPr>
        <w:t>, соглас</w:t>
      </w:r>
      <w:r>
        <w:rPr>
          <w:sz w:val="26"/>
          <w:szCs w:val="26"/>
        </w:rPr>
        <w:t xml:space="preserve">но учебному плану,  создаваемая  в целях достижения требований  федеральных государственных образовательных стандартов. </w:t>
      </w:r>
    </w:p>
    <w:p w:rsidR="00000000" w:rsidRDefault="006A478D">
      <w:pPr>
        <w:pStyle w:val="ae"/>
        <w:widowControl w:val="0"/>
        <w:numPr>
          <w:ilvl w:val="1"/>
          <w:numId w:val="5"/>
        </w:numPr>
        <w:spacing w:line="360" w:lineRule="auto"/>
        <w:ind w:left="-567" w:right="-1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УМК являются  основными информационными образовательными ресурсами, обеспечивающими эффективную работу обучающихся по всем видам занят</w:t>
      </w:r>
      <w:r>
        <w:rPr>
          <w:sz w:val="26"/>
          <w:szCs w:val="26"/>
        </w:rPr>
        <w:t>ий в соответствии с учебным планом образовательной программы</w:t>
      </w:r>
      <w:r>
        <w:rPr>
          <w:sz w:val="26"/>
          <w:szCs w:val="26"/>
          <w:lang w:val="ru-RU"/>
        </w:rPr>
        <w:t xml:space="preserve"> среднего профессионального образования</w:t>
      </w:r>
      <w:r>
        <w:rPr>
          <w:sz w:val="26"/>
          <w:szCs w:val="26"/>
        </w:rPr>
        <w:t>.</w:t>
      </w:r>
    </w:p>
    <w:p w:rsidR="00000000" w:rsidRDefault="006A478D">
      <w:pPr>
        <w:pStyle w:val="ae"/>
        <w:widowControl w:val="0"/>
        <w:numPr>
          <w:ilvl w:val="1"/>
          <w:numId w:val="5"/>
        </w:numPr>
        <w:spacing w:line="360" w:lineRule="auto"/>
        <w:ind w:left="-567" w:right="-143"/>
        <w:jc w:val="both"/>
        <w:rPr>
          <w:sz w:val="26"/>
          <w:szCs w:val="26"/>
        </w:rPr>
      </w:pPr>
      <w:r>
        <w:rPr>
          <w:sz w:val="26"/>
          <w:szCs w:val="26"/>
        </w:rPr>
        <w:t>УМК представляют собой совокупность учебно-методических материалов, определяющих содержание каждой УД, МДК, ПМ соответствующей образовательной программе</w:t>
      </w:r>
      <w:r>
        <w:rPr>
          <w:sz w:val="26"/>
          <w:szCs w:val="26"/>
          <w:lang w:val="ru-RU"/>
        </w:rPr>
        <w:t xml:space="preserve"> СП</w:t>
      </w:r>
      <w:r>
        <w:rPr>
          <w:sz w:val="26"/>
          <w:szCs w:val="26"/>
          <w:lang w:val="ru-RU"/>
        </w:rPr>
        <w:t>О</w:t>
      </w:r>
      <w:r>
        <w:rPr>
          <w:sz w:val="26"/>
          <w:szCs w:val="26"/>
        </w:rPr>
        <w:t xml:space="preserve">, а также методики использования учебно-методического обеспечения, необходимого для всех видов аудиторных занятий и организации самостоятельной работы обучающихся. </w:t>
      </w:r>
    </w:p>
    <w:p w:rsidR="00000000" w:rsidRDefault="006A478D">
      <w:pPr>
        <w:pStyle w:val="ae"/>
        <w:widowControl w:val="0"/>
        <w:numPr>
          <w:ilvl w:val="1"/>
          <w:numId w:val="5"/>
        </w:numPr>
        <w:spacing w:line="360" w:lineRule="auto"/>
        <w:ind w:left="-567" w:right="-143"/>
        <w:jc w:val="both"/>
        <w:rPr>
          <w:rStyle w:val="FontStyle28"/>
          <w:sz w:val="26"/>
          <w:szCs w:val="26"/>
        </w:rPr>
      </w:pPr>
      <w:r>
        <w:rPr>
          <w:sz w:val="26"/>
          <w:szCs w:val="26"/>
        </w:rPr>
        <w:t>Каждый из разрабатываемых УМК включает  в себя полную совокупность образовательных ресурсо</w:t>
      </w:r>
      <w:r>
        <w:rPr>
          <w:sz w:val="26"/>
          <w:szCs w:val="26"/>
        </w:rPr>
        <w:t>в, необходимых для изучения соответствующей УД/ПМ, теоретические материалы, а так же средства контроля знаний и умений.</w:t>
      </w:r>
    </w:p>
    <w:p w:rsidR="00000000" w:rsidRDefault="006A478D">
      <w:pPr>
        <w:pStyle w:val="ae"/>
        <w:widowControl w:val="0"/>
        <w:numPr>
          <w:ilvl w:val="1"/>
          <w:numId w:val="5"/>
        </w:numPr>
        <w:spacing w:line="360" w:lineRule="auto"/>
        <w:ind w:left="-567" w:right="-143"/>
        <w:jc w:val="both"/>
        <w:rPr>
          <w:rStyle w:val="FontStyle28"/>
          <w:sz w:val="26"/>
          <w:szCs w:val="26"/>
        </w:rPr>
      </w:pPr>
      <w:r>
        <w:rPr>
          <w:rStyle w:val="FontStyle28"/>
          <w:sz w:val="26"/>
          <w:szCs w:val="26"/>
        </w:rPr>
        <w:t xml:space="preserve">УМК по учебной дисциплине/ профессиональному модулю разрабатываются в соответствующих предметных (цикловых) комиссиях по каждой учебной </w:t>
      </w:r>
      <w:r>
        <w:rPr>
          <w:rStyle w:val="FontStyle28"/>
          <w:sz w:val="26"/>
          <w:szCs w:val="26"/>
        </w:rPr>
        <w:t xml:space="preserve">дисциплине/ профессиональному модулю в целях организации образовательного процесса в соответствии с требованиями ОП </w:t>
      </w:r>
      <w:r>
        <w:rPr>
          <w:rStyle w:val="FontStyle28"/>
          <w:sz w:val="26"/>
          <w:szCs w:val="26"/>
          <w:lang w:val="ru-RU"/>
        </w:rPr>
        <w:t xml:space="preserve"> СПО </w:t>
      </w:r>
      <w:r>
        <w:rPr>
          <w:rStyle w:val="FontStyle28"/>
          <w:sz w:val="26"/>
          <w:szCs w:val="26"/>
        </w:rPr>
        <w:t>и ФГОС СПО.</w:t>
      </w:r>
    </w:p>
    <w:p w:rsidR="00000000" w:rsidRDefault="006A478D">
      <w:pPr>
        <w:pStyle w:val="ae"/>
        <w:widowControl w:val="0"/>
        <w:numPr>
          <w:ilvl w:val="1"/>
          <w:numId w:val="5"/>
        </w:numPr>
        <w:spacing w:line="360" w:lineRule="auto"/>
        <w:ind w:left="-567" w:right="-143"/>
        <w:jc w:val="both"/>
        <w:rPr>
          <w:rStyle w:val="FontStyle28"/>
          <w:sz w:val="26"/>
          <w:szCs w:val="26"/>
        </w:rPr>
      </w:pPr>
      <w:r>
        <w:rPr>
          <w:rStyle w:val="FontStyle28"/>
          <w:sz w:val="26"/>
          <w:szCs w:val="26"/>
        </w:rPr>
        <w:t xml:space="preserve"> </w:t>
      </w:r>
      <w:r>
        <w:rPr>
          <w:rStyle w:val="FontStyle28"/>
          <w:sz w:val="26"/>
          <w:szCs w:val="26"/>
        </w:rPr>
        <w:t xml:space="preserve">За качественную разработку УМК, соответствие требованиям ФГОС СПО по </w:t>
      </w:r>
      <w:r>
        <w:rPr>
          <w:rStyle w:val="FontStyle28"/>
          <w:sz w:val="26"/>
          <w:szCs w:val="26"/>
        </w:rPr>
        <w:lastRenderedPageBreak/>
        <w:t>направлению подготовки, своевременное обновление и до</w:t>
      </w:r>
      <w:r>
        <w:rPr>
          <w:rStyle w:val="FontStyle28"/>
          <w:sz w:val="26"/>
          <w:szCs w:val="26"/>
        </w:rPr>
        <w:t>ступность УМК отвечает председатель соответствующей предметной (цикловой) комиссии.</w:t>
      </w:r>
    </w:p>
    <w:p w:rsidR="00000000" w:rsidRDefault="006A478D">
      <w:pPr>
        <w:pStyle w:val="ae"/>
        <w:widowControl w:val="0"/>
        <w:numPr>
          <w:ilvl w:val="1"/>
          <w:numId w:val="5"/>
        </w:numPr>
        <w:spacing w:line="360" w:lineRule="auto"/>
        <w:ind w:left="-567" w:right="-143"/>
        <w:jc w:val="both"/>
        <w:rPr>
          <w:sz w:val="26"/>
          <w:szCs w:val="26"/>
          <w:lang w:val="ru-RU"/>
        </w:rPr>
      </w:pPr>
      <w:r>
        <w:rPr>
          <w:rStyle w:val="FontStyle28"/>
          <w:sz w:val="26"/>
          <w:szCs w:val="26"/>
        </w:rPr>
        <w:t xml:space="preserve"> </w:t>
      </w:r>
      <w:r>
        <w:rPr>
          <w:rStyle w:val="FontStyle28"/>
          <w:sz w:val="26"/>
          <w:szCs w:val="26"/>
        </w:rPr>
        <w:t>Требования Положения являются едиными в образовательной деятельности Г</w:t>
      </w:r>
      <w:r>
        <w:rPr>
          <w:rStyle w:val="FontStyle28"/>
          <w:sz w:val="26"/>
          <w:szCs w:val="26"/>
          <w:lang w:val="ru-RU"/>
        </w:rPr>
        <w:t>АП</w:t>
      </w:r>
      <w:r>
        <w:rPr>
          <w:rStyle w:val="FontStyle28"/>
          <w:sz w:val="26"/>
          <w:szCs w:val="26"/>
        </w:rPr>
        <w:t>ОУ СО «С</w:t>
      </w:r>
      <w:r>
        <w:rPr>
          <w:rStyle w:val="FontStyle28"/>
          <w:sz w:val="26"/>
          <w:szCs w:val="26"/>
          <w:lang w:val="ru-RU"/>
        </w:rPr>
        <w:t>ОП</w:t>
      </w:r>
      <w:r>
        <w:rPr>
          <w:rStyle w:val="FontStyle28"/>
          <w:sz w:val="26"/>
          <w:szCs w:val="26"/>
        </w:rPr>
        <w:t>К», соблюдаются всеми преподавателями и предметными (цикловыми)</w:t>
      </w:r>
      <w:r>
        <w:rPr>
          <w:rStyle w:val="FontStyle28"/>
          <w:sz w:val="26"/>
          <w:szCs w:val="26"/>
          <w:lang w:val="ru-RU"/>
        </w:rPr>
        <w:t xml:space="preserve"> </w:t>
      </w:r>
      <w:r>
        <w:rPr>
          <w:rStyle w:val="FontStyle28"/>
          <w:sz w:val="26"/>
          <w:szCs w:val="26"/>
        </w:rPr>
        <w:t>комиссиями колледжа.</w:t>
      </w:r>
    </w:p>
    <w:p w:rsidR="00000000" w:rsidRDefault="006A478D">
      <w:pPr>
        <w:pStyle w:val="ae"/>
        <w:widowControl w:val="0"/>
        <w:spacing w:line="360" w:lineRule="auto"/>
        <w:ind w:left="-567" w:right="-143"/>
        <w:jc w:val="both"/>
        <w:rPr>
          <w:sz w:val="26"/>
          <w:szCs w:val="26"/>
          <w:lang w:val="ru-RU"/>
        </w:rPr>
      </w:pPr>
    </w:p>
    <w:p w:rsidR="00000000" w:rsidRDefault="006A478D">
      <w:pPr>
        <w:pStyle w:val="ad"/>
        <w:spacing w:line="360" w:lineRule="auto"/>
        <w:ind w:left="-567" w:right="-143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2. </w:t>
      </w:r>
      <w:r>
        <w:rPr>
          <w:rFonts w:ascii="Times New Roman" w:hAnsi="Times New Roman"/>
          <w:b/>
          <w:sz w:val="26"/>
          <w:szCs w:val="26"/>
          <w:lang w:val="ru-RU"/>
        </w:rPr>
        <w:t>Задачи</w:t>
      </w:r>
    </w:p>
    <w:p w:rsidR="00000000" w:rsidRDefault="006A478D">
      <w:pPr>
        <w:pStyle w:val="ad"/>
        <w:spacing w:line="360" w:lineRule="auto"/>
        <w:ind w:left="-567" w:right="-143"/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2.1</w:t>
      </w:r>
      <w:r>
        <w:rPr>
          <w:rFonts w:ascii="Times New Roman" w:hAnsi="Times New Roman"/>
          <w:sz w:val="26"/>
          <w:szCs w:val="26"/>
          <w:lang w:val="ru-RU"/>
        </w:rPr>
        <w:t>. Подготовка   учебно-методического обеспечения  УД/ПМ.</w:t>
      </w:r>
    </w:p>
    <w:p w:rsidR="00000000" w:rsidRDefault="006A478D">
      <w:pPr>
        <w:pStyle w:val="ad"/>
        <w:spacing w:line="360" w:lineRule="auto"/>
        <w:ind w:left="-567" w:right="-143"/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2.2.</w:t>
      </w:r>
      <w:r>
        <w:rPr>
          <w:rFonts w:ascii="Times New Roman" w:hAnsi="Times New Roman"/>
          <w:sz w:val="26"/>
          <w:szCs w:val="26"/>
          <w:lang w:val="ru-RU"/>
        </w:rPr>
        <w:t xml:space="preserve"> Систематизация содержания УД/ПМ  с учетом достижений науки, техники и производства, требований работодателей.</w:t>
      </w:r>
    </w:p>
    <w:p w:rsidR="00000000" w:rsidRDefault="006A478D">
      <w:pPr>
        <w:pStyle w:val="ad"/>
        <w:spacing w:line="360" w:lineRule="auto"/>
        <w:ind w:left="-567" w:right="-143"/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2.3</w:t>
      </w:r>
      <w:r>
        <w:rPr>
          <w:rFonts w:ascii="Times New Roman" w:hAnsi="Times New Roman"/>
          <w:sz w:val="26"/>
          <w:szCs w:val="26"/>
          <w:lang w:val="ru-RU"/>
        </w:rPr>
        <w:t>. Оснащение учебного процесса учебно-методическими, справочными и другим</w:t>
      </w:r>
      <w:r>
        <w:rPr>
          <w:rFonts w:ascii="Times New Roman" w:hAnsi="Times New Roman"/>
          <w:sz w:val="26"/>
          <w:szCs w:val="26"/>
          <w:lang w:val="ru-RU"/>
        </w:rPr>
        <w:t>и  материалами, способствующими качественной подготовке  специалистов.</w:t>
      </w:r>
    </w:p>
    <w:p w:rsidR="00000000" w:rsidRDefault="006A478D">
      <w:pPr>
        <w:pStyle w:val="ad"/>
        <w:spacing w:line="360" w:lineRule="auto"/>
        <w:ind w:left="-567" w:right="-143"/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2.4.</w:t>
      </w:r>
      <w:r>
        <w:rPr>
          <w:rFonts w:ascii="Times New Roman" w:hAnsi="Times New Roman"/>
          <w:sz w:val="26"/>
          <w:szCs w:val="26"/>
          <w:lang w:val="ru-RU"/>
        </w:rPr>
        <w:t xml:space="preserve">  Внедрение инновационных педагогических технологий и активных методов обучения в преподавании УД/ПМ согласно реализуемой технологии обучения на модульно-компетентностной основе.</w:t>
      </w:r>
    </w:p>
    <w:p w:rsidR="00000000" w:rsidRDefault="006A478D">
      <w:pPr>
        <w:pStyle w:val="ad"/>
        <w:spacing w:line="360" w:lineRule="auto"/>
        <w:ind w:left="-567" w:right="-143"/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2.</w:t>
      </w:r>
      <w:r>
        <w:rPr>
          <w:rFonts w:ascii="Times New Roman" w:hAnsi="Times New Roman"/>
          <w:b/>
          <w:sz w:val="26"/>
          <w:szCs w:val="26"/>
          <w:lang w:val="ru-RU"/>
        </w:rPr>
        <w:t>5</w:t>
      </w:r>
      <w:r>
        <w:rPr>
          <w:rFonts w:ascii="Times New Roman" w:hAnsi="Times New Roman"/>
          <w:sz w:val="26"/>
          <w:szCs w:val="26"/>
          <w:lang w:val="ru-RU"/>
        </w:rPr>
        <w:t>. Правильное планирование и организация самостоятельной работы обучающихся, контроля результатов их обучения.</w:t>
      </w:r>
    </w:p>
    <w:p w:rsidR="00000000" w:rsidRDefault="006A478D">
      <w:pPr>
        <w:pStyle w:val="ad"/>
        <w:spacing w:line="360" w:lineRule="auto"/>
        <w:ind w:left="-567" w:right="-143"/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2.6</w:t>
      </w:r>
      <w:r>
        <w:rPr>
          <w:rFonts w:ascii="Times New Roman" w:hAnsi="Times New Roman"/>
          <w:sz w:val="26"/>
          <w:szCs w:val="26"/>
          <w:lang w:val="ru-RU"/>
        </w:rPr>
        <w:t>. Разработка фонда оценочных средств образовательных программ среднего профессионального образования по направлениям подготовки.</w:t>
      </w:r>
    </w:p>
    <w:p w:rsidR="00000000" w:rsidRDefault="006A478D">
      <w:pPr>
        <w:pStyle w:val="ad"/>
        <w:spacing w:line="360" w:lineRule="auto"/>
        <w:ind w:left="-567" w:right="-143"/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2.7.</w:t>
      </w:r>
      <w:r>
        <w:rPr>
          <w:rFonts w:ascii="Times New Roman" w:hAnsi="Times New Roman"/>
          <w:sz w:val="26"/>
          <w:szCs w:val="26"/>
          <w:lang w:val="ru-RU"/>
        </w:rPr>
        <w:t xml:space="preserve"> Создание</w:t>
      </w:r>
      <w:r>
        <w:rPr>
          <w:rFonts w:ascii="Times New Roman" w:hAnsi="Times New Roman"/>
          <w:sz w:val="26"/>
          <w:szCs w:val="26"/>
          <w:lang w:val="ru-RU"/>
        </w:rPr>
        <w:t xml:space="preserve"> учебно-методических материалов, необходимых для подготовки  электронных учебников, электронных учебно-методических пособий.</w:t>
      </w:r>
    </w:p>
    <w:p w:rsidR="00000000" w:rsidRPr="00706441" w:rsidRDefault="006A478D">
      <w:pPr>
        <w:pStyle w:val="ad"/>
        <w:spacing w:line="360" w:lineRule="auto"/>
        <w:ind w:left="-567" w:right="-143"/>
        <w:jc w:val="both"/>
        <w:rPr>
          <w:rStyle w:val="FontStyle29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2.8.</w:t>
      </w:r>
      <w:r>
        <w:rPr>
          <w:rFonts w:ascii="Times New Roman" w:hAnsi="Times New Roman"/>
          <w:sz w:val="26"/>
          <w:szCs w:val="26"/>
          <w:lang w:val="ru-RU"/>
        </w:rPr>
        <w:t>Обеспечение возможности   системного контроля качества учебного процесса.</w:t>
      </w:r>
    </w:p>
    <w:p w:rsidR="00000000" w:rsidRDefault="006A478D">
      <w:pPr>
        <w:pStyle w:val="Style15"/>
        <w:widowControl/>
        <w:tabs>
          <w:tab w:val="left" w:pos="240"/>
        </w:tabs>
        <w:spacing w:line="360" w:lineRule="auto"/>
        <w:ind w:left="-567" w:right="-143"/>
        <w:jc w:val="center"/>
        <w:rPr>
          <w:rStyle w:val="FontStyle28"/>
          <w:b/>
          <w:sz w:val="26"/>
          <w:szCs w:val="26"/>
        </w:rPr>
      </w:pPr>
      <w:r>
        <w:rPr>
          <w:rStyle w:val="FontStyle29"/>
          <w:sz w:val="26"/>
          <w:szCs w:val="26"/>
        </w:rPr>
        <w:t>3. Требования к учебно-методическому комплексу дисцип</w:t>
      </w:r>
      <w:r>
        <w:rPr>
          <w:rStyle w:val="FontStyle29"/>
          <w:sz w:val="26"/>
          <w:szCs w:val="26"/>
        </w:rPr>
        <w:t>лины/</w:t>
      </w:r>
      <w:r>
        <w:rPr>
          <w:rStyle w:val="FontStyle29"/>
          <w:sz w:val="26"/>
          <w:szCs w:val="26"/>
        </w:rPr>
        <w:br/>
        <w:t>профессионального модуля</w:t>
      </w:r>
    </w:p>
    <w:p w:rsidR="00000000" w:rsidRDefault="006A478D">
      <w:pPr>
        <w:pStyle w:val="Style15"/>
        <w:widowControl/>
        <w:tabs>
          <w:tab w:val="left" w:pos="240"/>
        </w:tabs>
        <w:spacing w:line="360" w:lineRule="auto"/>
        <w:ind w:left="-567" w:right="-143" w:firstLine="567"/>
        <w:jc w:val="both"/>
        <w:rPr>
          <w:rStyle w:val="FontStyle28"/>
          <w:b/>
          <w:sz w:val="26"/>
          <w:szCs w:val="26"/>
        </w:rPr>
      </w:pPr>
      <w:r>
        <w:rPr>
          <w:rStyle w:val="FontStyle28"/>
          <w:b/>
          <w:sz w:val="26"/>
          <w:szCs w:val="26"/>
        </w:rPr>
        <w:t xml:space="preserve">3.1. </w:t>
      </w:r>
      <w:r>
        <w:rPr>
          <w:rStyle w:val="FontStyle28"/>
          <w:sz w:val="26"/>
          <w:szCs w:val="26"/>
        </w:rPr>
        <w:t>Учебно-методический комплекс по учебной дисциплине/ профессиональному модулю - структурированный системный комплекс учебно-методических материалов, обеспечивающий качественное освоение обучающимися (студентами) содержани</w:t>
      </w:r>
      <w:r>
        <w:rPr>
          <w:rStyle w:val="FontStyle28"/>
          <w:sz w:val="26"/>
          <w:szCs w:val="26"/>
        </w:rPr>
        <w:t xml:space="preserve">я учебной дисциплины/ профессионального модуля и позволяющий эффективно формировать профессионально значимые компетенции. УМК  предназначен как преподавателям, так и обучающимся (студентам). Он позволяет и тем и другим оптимально организовать свое время и </w:t>
      </w:r>
      <w:r>
        <w:rPr>
          <w:rStyle w:val="FontStyle28"/>
          <w:sz w:val="26"/>
          <w:szCs w:val="26"/>
        </w:rPr>
        <w:t>отвечает принципу «прозрачности» образования.</w:t>
      </w:r>
    </w:p>
    <w:p w:rsidR="00000000" w:rsidRDefault="006A478D">
      <w:pPr>
        <w:pStyle w:val="Style13"/>
        <w:widowControl/>
        <w:tabs>
          <w:tab w:val="left" w:pos="384"/>
        </w:tabs>
        <w:spacing w:line="360" w:lineRule="auto"/>
        <w:ind w:left="-567" w:right="-143" w:firstLine="567"/>
        <w:rPr>
          <w:rStyle w:val="FontStyle28"/>
          <w:sz w:val="26"/>
          <w:szCs w:val="26"/>
        </w:rPr>
      </w:pPr>
      <w:r>
        <w:rPr>
          <w:rStyle w:val="FontStyle28"/>
          <w:b/>
          <w:sz w:val="26"/>
          <w:szCs w:val="26"/>
        </w:rPr>
        <w:t xml:space="preserve">3.2. </w:t>
      </w:r>
      <w:r>
        <w:rPr>
          <w:rStyle w:val="FontStyle28"/>
          <w:sz w:val="26"/>
          <w:szCs w:val="26"/>
        </w:rPr>
        <w:t>Учебно-методический комплекс ориентирован на:</w:t>
      </w:r>
    </w:p>
    <w:p w:rsidR="00000000" w:rsidRDefault="006A478D">
      <w:pPr>
        <w:pStyle w:val="Style13"/>
        <w:widowControl/>
        <w:numPr>
          <w:ilvl w:val="0"/>
          <w:numId w:val="3"/>
        </w:numPr>
        <w:tabs>
          <w:tab w:val="left" w:pos="0"/>
        </w:tabs>
        <w:spacing w:line="360" w:lineRule="auto"/>
        <w:ind w:left="-567" w:right="-143" w:firstLine="567"/>
        <w:rPr>
          <w:rStyle w:val="FontStyle28"/>
          <w:sz w:val="26"/>
          <w:szCs w:val="26"/>
        </w:rPr>
      </w:pPr>
      <w:r>
        <w:rPr>
          <w:rStyle w:val="FontStyle28"/>
          <w:sz w:val="26"/>
          <w:szCs w:val="26"/>
        </w:rPr>
        <w:lastRenderedPageBreak/>
        <w:t>развитие у обучающихся (студентов) общих и профессиональных компетенций, необходимых для успешной профессиональной деятельности;</w:t>
      </w:r>
    </w:p>
    <w:p w:rsidR="00000000" w:rsidRDefault="006A478D">
      <w:pPr>
        <w:pStyle w:val="Style13"/>
        <w:widowControl/>
        <w:numPr>
          <w:ilvl w:val="0"/>
          <w:numId w:val="3"/>
        </w:numPr>
        <w:tabs>
          <w:tab w:val="left" w:pos="0"/>
        </w:tabs>
        <w:spacing w:line="360" w:lineRule="auto"/>
        <w:ind w:left="-567" w:right="-143" w:firstLine="567"/>
        <w:rPr>
          <w:rStyle w:val="FontStyle28"/>
          <w:sz w:val="26"/>
          <w:szCs w:val="26"/>
        </w:rPr>
      </w:pPr>
      <w:r>
        <w:rPr>
          <w:rStyle w:val="FontStyle28"/>
          <w:sz w:val="26"/>
          <w:szCs w:val="26"/>
        </w:rPr>
        <w:t xml:space="preserve">развитие рефлексивного опыта, </w:t>
      </w:r>
      <w:r>
        <w:rPr>
          <w:rStyle w:val="FontStyle28"/>
          <w:sz w:val="26"/>
          <w:szCs w:val="26"/>
        </w:rPr>
        <w:t>гражданской позиции, способностей к решению проблем и задач;</w:t>
      </w:r>
    </w:p>
    <w:p w:rsidR="00000000" w:rsidRDefault="006A478D">
      <w:pPr>
        <w:pStyle w:val="Style13"/>
        <w:widowControl/>
        <w:numPr>
          <w:ilvl w:val="0"/>
          <w:numId w:val="3"/>
        </w:numPr>
        <w:tabs>
          <w:tab w:val="left" w:pos="0"/>
        </w:tabs>
        <w:spacing w:line="360" w:lineRule="auto"/>
        <w:ind w:left="-567" w:right="-143" w:firstLine="567"/>
        <w:rPr>
          <w:rStyle w:val="FontStyle28"/>
          <w:b/>
          <w:sz w:val="26"/>
          <w:szCs w:val="26"/>
        </w:rPr>
      </w:pPr>
      <w:r>
        <w:rPr>
          <w:rStyle w:val="FontStyle28"/>
          <w:sz w:val="26"/>
          <w:szCs w:val="26"/>
        </w:rPr>
        <w:t>на формирование индивидуальной и коллективной ответственности за профессиональные действия.</w:t>
      </w:r>
    </w:p>
    <w:p w:rsidR="00000000" w:rsidRDefault="006A478D">
      <w:pPr>
        <w:pStyle w:val="Style13"/>
        <w:widowControl/>
        <w:tabs>
          <w:tab w:val="left" w:pos="0"/>
        </w:tabs>
        <w:spacing w:line="360" w:lineRule="auto"/>
        <w:ind w:left="-567" w:right="-143"/>
        <w:rPr>
          <w:rStyle w:val="FontStyle28"/>
          <w:b/>
          <w:sz w:val="26"/>
          <w:szCs w:val="26"/>
        </w:rPr>
      </w:pPr>
      <w:r>
        <w:rPr>
          <w:rStyle w:val="FontStyle28"/>
          <w:b/>
          <w:sz w:val="26"/>
          <w:szCs w:val="26"/>
        </w:rPr>
        <w:tab/>
        <w:t>3</w:t>
      </w:r>
      <w:r>
        <w:rPr>
          <w:rStyle w:val="FontStyle28"/>
          <w:sz w:val="26"/>
          <w:szCs w:val="26"/>
        </w:rPr>
        <w:t>.</w:t>
      </w:r>
      <w:r>
        <w:rPr>
          <w:rStyle w:val="FontStyle28"/>
          <w:b/>
          <w:sz w:val="26"/>
          <w:szCs w:val="26"/>
        </w:rPr>
        <w:t>3.</w:t>
      </w:r>
      <w:r>
        <w:rPr>
          <w:rStyle w:val="FontStyle28"/>
          <w:sz w:val="26"/>
          <w:szCs w:val="26"/>
        </w:rPr>
        <w:t>Программные и учебно-методические материалы, включаемые в УМК, должны отражать современный уровень</w:t>
      </w:r>
      <w:r>
        <w:rPr>
          <w:rStyle w:val="FontStyle28"/>
          <w:sz w:val="26"/>
          <w:szCs w:val="26"/>
        </w:rPr>
        <w:t xml:space="preserve"> развития образования, предусматривать логически последовательное изложение учебного материала, использование современных методов и технических средств образовательного процесса, позволяющих обучающимся (студентам) глубоко осваивать изучаемый материал и по</w:t>
      </w:r>
      <w:r>
        <w:rPr>
          <w:rStyle w:val="FontStyle28"/>
          <w:sz w:val="26"/>
          <w:szCs w:val="26"/>
        </w:rPr>
        <w:t>лучать умения и навыки для его использования на практике.</w:t>
      </w:r>
    </w:p>
    <w:p w:rsidR="00000000" w:rsidRDefault="006A478D">
      <w:pPr>
        <w:pStyle w:val="Style13"/>
        <w:widowControl/>
        <w:tabs>
          <w:tab w:val="left" w:pos="0"/>
        </w:tabs>
        <w:spacing w:line="360" w:lineRule="auto"/>
        <w:ind w:left="-567" w:right="-143"/>
      </w:pPr>
      <w:r>
        <w:rPr>
          <w:rStyle w:val="FontStyle28"/>
          <w:b/>
          <w:sz w:val="26"/>
          <w:szCs w:val="26"/>
        </w:rPr>
        <w:tab/>
        <w:t>3.4.</w:t>
      </w:r>
      <w:r>
        <w:rPr>
          <w:rStyle w:val="FontStyle28"/>
          <w:sz w:val="26"/>
          <w:szCs w:val="26"/>
        </w:rPr>
        <w:t xml:space="preserve">УМК должны быть представлены в печатном и электронном видах. </w:t>
      </w:r>
    </w:p>
    <w:p w:rsidR="00000000" w:rsidRDefault="006A478D">
      <w:pPr>
        <w:pStyle w:val="Style22"/>
        <w:widowControl/>
        <w:spacing w:line="360" w:lineRule="auto"/>
        <w:ind w:left="-567" w:right="-143"/>
        <w:jc w:val="center"/>
      </w:pPr>
    </w:p>
    <w:p w:rsidR="00000000" w:rsidRDefault="006A478D">
      <w:pPr>
        <w:pStyle w:val="Style22"/>
        <w:widowControl/>
        <w:spacing w:line="360" w:lineRule="auto"/>
        <w:ind w:left="-567" w:right="-143"/>
        <w:jc w:val="center"/>
        <w:rPr>
          <w:rStyle w:val="FontStyle28"/>
          <w:b/>
          <w:sz w:val="26"/>
          <w:szCs w:val="26"/>
        </w:rPr>
      </w:pPr>
      <w:r>
        <w:rPr>
          <w:rStyle w:val="FontStyle28"/>
          <w:b/>
          <w:sz w:val="26"/>
          <w:szCs w:val="26"/>
        </w:rPr>
        <w:t xml:space="preserve">4. </w:t>
      </w:r>
      <w:r>
        <w:rPr>
          <w:rStyle w:val="FontStyle29"/>
          <w:sz w:val="26"/>
          <w:szCs w:val="26"/>
        </w:rPr>
        <w:t>Структура и содержание учебно-методического комплекса</w:t>
      </w:r>
    </w:p>
    <w:p w:rsidR="00000000" w:rsidRDefault="006A478D">
      <w:pPr>
        <w:pStyle w:val="Style9"/>
        <w:widowControl/>
        <w:spacing w:line="360" w:lineRule="auto"/>
        <w:ind w:left="-567" w:right="-143"/>
        <w:jc w:val="left"/>
        <w:rPr>
          <w:rStyle w:val="FontStyle28"/>
          <w:sz w:val="26"/>
          <w:szCs w:val="26"/>
        </w:rPr>
      </w:pPr>
      <w:r>
        <w:rPr>
          <w:rStyle w:val="FontStyle28"/>
          <w:b/>
          <w:sz w:val="26"/>
          <w:szCs w:val="26"/>
        </w:rPr>
        <w:t xml:space="preserve">4.1. </w:t>
      </w:r>
      <w:r>
        <w:rPr>
          <w:rStyle w:val="FontStyle28"/>
          <w:sz w:val="26"/>
          <w:szCs w:val="26"/>
        </w:rPr>
        <w:t>УМК содержит следующие материалы:</w:t>
      </w:r>
    </w:p>
    <w:p w:rsidR="00000000" w:rsidRDefault="006A478D">
      <w:pPr>
        <w:pStyle w:val="Style13"/>
        <w:widowControl/>
        <w:numPr>
          <w:ilvl w:val="0"/>
          <w:numId w:val="4"/>
        </w:numPr>
        <w:tabs>
          <w:tab w:val="left" w:pos="0"/>
        </w:tabs>
        <w:spacing w:line="360" w:lineRule="auto"/>
        <w:ind w:left="-567" w:right="-143" w:firstLine="567"/>
        <w:jc w:val="left"/>
        <w:rPr>
          <w:rStyle w:val="FontStyle28"/>
          <w:sz w:val="26"/>
          <w:szCs w:val="26"/>
        </w:rPr>
      </w:pPr>
      <w:r>
        <w:rPr>
          <w:rStyle w:val="FontStyle28"/>
          <w:sz w:val="26"/>
          <w:szCs w:val="26"/>
        </w:rPr>
        <w:t>титульный лист;</w:t>
      </w:r>
    </w:p>
    <w:p w:rsidR="00000000" w:rsidRDefault="006A478D">
      <w:pPr>
        <w:pStyle w:val="Style13"/>
        <w:widowControl/>
        <w:numPr>
          <w:ilvl w:val="0"/>
          <w:numId w:val="4"/>
        </w:numPr>
        <w:tabs>
          <w:tab w:val="left" w:pos="0"/>
        </w:tabs>
        <w:spacing w:line="360" w:lineRule="auto"/>
        <w:ind w:left="-567" w:right="-143" w:firstLine="567"/>
        <w:jc w:val="left"/>
        <w:rPr>
          <w:rFonts w:ascii="Times New Roman" w:hAnsi="Times New Roman"/>
          <w:sz w:val="26"/>
          <w:szCs w:val="26"/>
        </w:rPr>
      </w:pPr>
      <w:r>
        <w:rPr>
          <w:rStyle w:val="FontStyle28"/>
          <w:sz w:val="26"/>
          <w:szCs w:val="26"/>
        </w:rPr>
        <w:t>лист содержания УМ</w:t>
      </w:r>
      <w:r>
        <w:rPr>
          <w:rStyle w:val="FontStyle28"/>
          <w:sz w:val="26"/>
          <w:szCs w:val="26"/>
        </w:rPr>
        <w:t>К;</w:t>
      </w:r>
    </w:p>
    <w:p w:rsidR="00000000" w:rsidRDefault="006A478D">
      <w:pPr>
        <w:pStyle w:val="Style13"/>
        <w:widowControl/>
        <w:numPr>
          <w:ilvl w:val="0"/>
          <w:numId w:val="4"/>
        </w:numPr>
        <w:tabs>
          <w:tab w:val="left" w:pos="0"/>
        </w:tabs>
        <w:spacing w:line="360" w:lineRule="auto"/>
        <w:ind w:left="-567" w:right="-143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нормативная и учебно-методическая документация;</w:t>
      </w:r>
    </w:p>
    <w:p w:rsidR="00000000" w:rsidRDefault="006A478D">
      <w:pPr>
        <w:pStyle w:val="Style13"/>
        <w:widowControl/>
        <w:numPr>
          <w:ilvl w:val="0"/>
          <w:numId w:val="4"/>
        </w:numPr>
        <w:tabs>
          <w:tab w:val="left" w:pos="0"/>
        </w:tabs>
        <w:spacing w:line="360" w:lineRule="auto"/>
        <w:ind w:left="-567" w:right="-143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учебно-информационные материалы;</w:t>
      </w:r>
    </w:p>
    <w:p w:rsidR="00000000" w:rsidRDefault="006A478D">
      <w:pPr>
        <w:pStyle w:val="Style13"/>
        <w:widowControl/>
        <w:numPr>
          <w:ilvl w:val="0"/>
          <w:numId w:val="4"/>
        </w:numPr>
        <w:tabs>
          <w:tab w:val="left" w:pos="0"/>
        </w:tabs>
        <w:spacing w:line="360" w:lineRule="auto"/>
        <w:ind w:left="-567" w:right="-143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учебно-методические материалы по УД/ПМ;</w:t>
      </w:r>
    </w:p>
    <w:p w:rsidR="00000000" w:rsidRDefault="006A478D">
      <w:pPr>
        <w:pStyle w:val="Style13"/>
        <w:widowControl/>
        <w:numPr>
          <w:ilvl w:val="0"/>
          <w:numId w:val="4"/>
        </w:numPr>
        <w:tabs>
          <w:tab w:val="left" w:pos="0"/>
        </w:tabs>
        <w:spacing w:line="360" w:lineRule="auto"/>
        <w:ind w:left="-567" w:right="-143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комплект материалов фонда оценочных средств;</w:t>
      </w:r>
    </w:p>
    <w:p w:rsidR="00000000" w:rsidRDefault="006A478D">
      <w:pPr>
        <w:pStyle w:val="Style13"/>
        <w:widowControl/>
        <w:numPr>
          <w:ilvl w:val="0"/>
          <w:numId w:val="4"/>
        </w:numPr>
        <w:tabs>
          <w:tab w:val="left" w:pos="0"/>
        </w:tabs>
        <w:spacing w:line="360" w:lineRule="auto"/>
        <w:ind w:left="-567" w:right="-143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методический комплект для организации внеаудиторной самостоятельной работы;</w:t>
      </w:r>
    </w:p>
    <w:p w:rsidR="00000000" w:rsidRDefault="006A478D">
      <w:pPr>
        <w:pStyle w:val="Style13"/>
        <w:widowControl/>
        <w:numPr>
          <w:ilvl w:val="0"/>
          <w:numId w:val="4"/>
        </w:numPr>
        <w:tabs>
          <w:tab w:val="left" w:pos="0"/>
        </w:tabs>
        <w:spacing w:line="360" w:lineRule="auto"/>
        <w:ind w:left="-567" w:right="-143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методическ</w:t>
      </w:r>
      <w:r>
        <w:rPr>
          <w:rFonts w:ascii="Times New Roman" w:hAnsi="Times New Roman"/>
          <w:sz w:val="26"/>
          <w:szCs w:val="26"/>
        </w:rPr>
        <w:t>ий комплект по курсовому и дипломному проектированию;</w:t>
      </w:r>
    </w:p>
    <w:p w:rsidR="00000000" w:rsidRDefault="006A478D">
      <w:pPr>
        <w:pStyle w:val="Style13"/>
        <w:widowControl/>
        <w:numPr>
          <w:ilvl w:val="0"/>
          <w:numId w:val="4"/>
        </w:numPr>
        <w:tabs>
          <w:tab w:val="left" w:pos="0"/>
        </w:tabs>
        <w:spacing w:line="360" w:lineRule="auto"/>
        <w:ind w:left="-567" w:right="-143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программу государственной итоговой аттестации.</w:t>
      </w:r>
    </w:p>
    <w:p w:rsidR="00000000" w:rsidRDefault="006A478D">
      <w:pPr>
        <w:pStyle w:val="Style13"/>
        <w:widowControl/>
        <w:tabs>
          <w:tab w:val="left" w:pos="0"/>
        </w:tabs>
        <w:spacing w:line="360" w:lineRule="auto"/>
        <w:ind w:right="-14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Примерное содержание УМК учебной дисциплины (ПРИЛОЖЕНИЕ 1).</w:t>
      </w:r>
    </w:p>
    <w:p w:rsidR="00000000" w:rsidRDefault="006A478D">
      <w:pPr>
        <w:pStyle w:val="Style13"/>
        <w:widowControl/>
        <w:tabs>
          <w:tab w:val="left" w:pos="0"/>
        </w:tabs>
        <w:spacing w:line="360" w:lineRule="auto"/>
        <w:ind w:right="-143"/>
        <w:rPr>
          <w:rStyle w:val="FontStyle28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Примерное содержание УМК профессионального модуля (ПРИЛОЖЕНИЕ 2).</w:t>
      </w:r>
    </w:p>
    <w:p w:rsidR="00000000" w:rsidRDefault="006A478D">
      <w:pPr>
        <w:pStyle w:val="Style13"/>
        <w:widowControl/>
        <w:tabs>
          <w:tab w:val="left" w:pos="547"/>
        </w:tabs>
        <w:spacing w:line="360" w:lineRule="auto"/>
        <w:ind w:left="-567" w:right="-143"/>
        <w:rPr>
          <w:rStyle w:val="FontStyle28"/>
          <w:sz w:val="26"/>
          <w:szCs w:val="26"/>
        </w:rPr>
      </w:pPr>
      <w:r>
        <w:rPr>
          <w:rStyle w:val="FontStyle28"/>
          <w:b/>
          <w:sz w:val="26"/>
          <w:szCs w:val="26"/>
        </w:rPr>
        <w:t>4.1.1.</w:t>
      </w:r>
      <w:r>
        <w:rPr>
          <w:rStyle w:val="FontStyle28"/>
          <w:sz w:val="26"/>
          <w:szCs w:val="26"/>
        </w:rPr>
        <w:t xml:space="preserve"> Титульный лист включае</w:t>
      </w:r>
      <w:r>
        <w:rPr>
          <w:rStyle w:val="FontStyle28"/>
          <w:sz w:val="26"/>
          <w:szCs w:val="26"/>
        </w:rPr>
        <w:t xml:space="preserve">т в себя: </w:t>
      </w:r>
    </w:p>
    <w:p w:rsidR="00000000" w:rsidRDefault="006A478D">
      <w:pPr>
        <w:pStyle w:val="Style13"/>
        <w:widowControl/>
        <w:numPr>
          <w:ilvl w:val="0"/>
          <w:numId w:val="7"/>
        </w:numPr>
        <w:tabs>
          <w:tab w:val="left" w:pos="0"/>
        </w:tabs>
        <w:spacing w:line="360" w:lineRule="auto"/>
        <w:ind w:left="-567" w:right="-143" w:firstLine="567"/>
        <w:rPr>
          <w:rStyle w:val="FontStyle28"/>
          <w:sz w:val="26"/>
          <w:szCs w:val="26"/>
        </w:rPr>
      </w:pPr>
      <w:r>
        <w:rPr>
          <w:rStyle w:val="FontStyle28"/>
          <w:sz w:val="26"/>
          <w:szCs w:val="26"/>
        </w:rPr>
        <w:t xml:space="preserve">наименование учебной дисциплины / профессионального модуля, по которой был составлен УМК; </w:t>
      </w:r>
    </w:p>
    <w:p w:rsidR="00000000" w:rsidRDefault="006A478D">
      <w:pPr>
        <w:pStyle w:val="Style13"/>
        <w:widowControl/>
        <w:numPr>
          <w:ilvl w:val="0"/>
          <w:numId w:val="7"/>
        </w:numPr>
        <w:tabs>
          <w:tab w:val="left" w:pos="0"/>
        </w:tabs>
        <w:spacing w:line="360" w:lineRule="auto"/>
        <w:ind w:left="-567" w:right="-143" w:firstLine="567"/>
        <w:rPr>
          <w:rStyle w:val="FontStyle28"/>
          <w:sz w:val="26"/>
          <w:szCs w:val="26"/>
        </w:rPr>
      </w:pPr>
      <w:r>
        <w:rPr>
          <w:rStyle w:val="FontStyle28"/>
          <w:sz w:val="26"/>
          <w:szCs w:val="26"/>
        </w:rPr>
        <w:t>код и наименование специальности /профессии по ФГОС СПО,</w:t>
      </w:r>
    </w:p>
    <w:p w:rsidR="00000000" w:rsidRDefault="006A478D">
      <w:pPr>
        <w:pStyle w:val="Style13"/>
        <w:widowControl/>
        <w:numPr>
          <w:ilvl w:val="0"/>
          <w:numId w:val="7"/>
        </w:numPr>
        <w:tabs>
          <w:tab w:val="left" w:pos="0"/>
        </w:tabs>
        <w:spacing w:line="360" w:lineRule="auto"/>
        <w:ind w:left="-567" w:right="-143" w:firstLine="567"/>
        <w:rPr>
          <w:rStyle w:val="FontStyle28"/>
          <w:sz w:val="26"/>
          <w:szCs w:val="26"/>
        </w:rPr>
      </w:pPr>
      <w:r>
        <w:rPr>
          <w:rStyle w:val="FontStyle28"/>
          <w:sz w:val="26"/>
          <w:szCs w:val="26"/>
        </w:rPr>
        <w:lastRenderedPageBreak/>
        <w:t xml:space="preserve">Ф.И.О. составителя (составителей) УМК; </w:t>
      </w:r>
    </w:p>
    <w:p w:rsidR="00000000" w:rsidRDefault="006A478D">
      <w:pPr>
        <w:pStyle w:val="Style13"/>
        <w:widowControl/>
        <w:numPr>
          <w:ilvl w:val="0"/>
          <w:numId w:val="7"/>
        </w:numPr>
        <w:tabs>
          <w:tab w:val="left" w:pos="0"/>
        </w:tabs>
        <w:spacing w:line="360" w:lineRule="auto"/>
        <w:ind w:left="-567" w:right="-143" w:firstLine="567"/>
        <w:rPr>
          <w:rStyle w:val="FontStyle28"/>
          <w:sz w:val="26"/>
          <w:szCs w:val="26"/>
        </w:rPr>
      </w:pPr>
      <w:r>
        <w:rPr>
          <w:rStyle w:val="FontStyle28"/>
          <w:sz w:val="26"/>
          <w:szCs w:val="26"/>
        </w:rPr>
        <w:t>год составления УМК;</w:t>
      </w:r>
    </w:p>
    <w:p w:rsidR="00000000" w:rsidRDefault="006A478D">
      <w:pPr>
        <w:pStyle w:val="Style13"/>
        <w:widowControl/>
        <w:numPr>
          <w:ilvl w:val="0"/>
          <w:numId w:val="7"/>
        </w:numPr>
        <w:tabs>
          <w:tab w:val="left" w:pos="0"/>
        </w:tabs>
        <w:spacing w:line="360" w:lineRule="auto"/>
        <w:ind w:left="-567" w:right="-143" w:firstLine="567"/>
        <w:rPr>
          <w:rStyle w:val="FontStyle28"/>
          <w:b/>
          <w:sz w:val="26"/>
          <w:szCs w:val="26"/>
        </w:rPr>
      </w:pPr>
      <w:r>
        <w:rPr>
          <w:rStyle w:val="FontStyle28"/>
          <w:sz w:val="26"/>
          <w:szCs w:val="26"/>
        </w:rPr>
        <w:t>отметка о рассмотрении УМК на заседа</w:t>
      </w:r>
      <w:r>
        <w:rPr>
          <w:rStyle w:val="FontStyle28"/>
          <w:sz w:val="26"/>
          <w:szCs w:val="26"/>
        </w:rPr>
        <w:t>нии соответствующей предметной (цикловой) комиссии и утверждении заместителем директора по учебной работе.</w:t>
      </w:r>
    </w:p>
    <w:p w:rsidR="00000000" w:rsidRDefault="006A478D">
      <w:pPr>
        <w:pStyle w:val="Style13"/>
        <w:widowControl/>
        <w:tabs>
          <w:tab w:val="left" w:pos="0"/>
        </w:tabs>
        <w:spacing w:line="360" w:lineRule="auto"/>
        <w:ind w:left="-567" w:right="-143"/>
        <w:rPr>
          <w:rStyle w:val="FontStyle28"/>
          <w:b/>
          <w:sz w:val="26"/>
          <w:szCs w:val="26"/>
        </w:rPr>
      </w:pPr>
      <w:r>
        <w:rPr>
          <w:rStyle w:val="FontStyle28"/>
          <w:b/>
          <w:sz w:val="26"/>
          <w:szCs w:val="26"/>
        </w:rPr>
        <w:t>4.1.2.</w:t>
      </w:r>
      <w:r>
        <w:rPr>
          <w:rStyle w:val="FontStyle28"/>
          <w:sz w:val="26"/>
          <w:szCs w:val="26"/>
        </w:rPr>
        <w:t>В листе содержания УМК приводится список основных документов и учебно-методических материалов, входящих в состав УМК.</w:t>
      </w:r>
    </w:p>
    <w:p w:rsidR="00000000" w:rsidRDefault="006A478D">
      <w:pPr>
        <w:pStyle w:val="Style13"/>
        <w:widowControl/>
        <w:tabs>
          <w:tab w:val="left" w:pos="0"/>
          <w:tab w:val="left" w:pos="557"/>
        </w:tabs>
        <w:spacing w:line="360" w:lineRule="auto"/>
        <w:ind w:left="-567" w:right="-143"/>
        <w:rPr>
          <w:rFonts w:ascii="Times New Roman" w:hAnsi="Times New Roman"/>
          <w:sz w:val="26"/>
          <w:szCs w:val="26"/>
        </w:rPr>
      </w:pPr>
      <w:r>
        <w:rPr>
          <w:rStyle w:val="FontStyle28"/>
          <w:b/>
          <w:sz w:val="26"/>
          <w:szCs w:val="26"/>
        </w:rPr>
        <w:t>4.1.3.</w:t>
      </w:r>
      <w:r>
        <w:rPr>
          <w:rFonts w:ascii="Times New Roman" w:hAnsi="Times New Roman"/>
          <w:sz w:val="26"/>
          <w:szCs w:val="26"/>
        </w:rPr>
        <w:t>Нормативная и учебн</w:t>
      </w:r>
      <w:r>
        <w:rPr>
          <w:rFonts w:ascii="Times New Roman" w:hAnsi="Times New Roman"/>
          <w:sz w:val="26"/>
          <w:szCs w:val="26"/>
        </w:rPr>
        <w:t>о-методическая документация:</w:t>
      </w:r>
    </w:p>
    <w:p w:rsidR="00000000" w:rsidRDefault="006A478D">
      <w:pPr>
        <w:pStyle w:val="ad"/>
        <w:numPr>
          <w:ilvl w:val="0"/>
          <w:numId w:val="6"/>
        </w:numPr>
        <w:spacing w:line="360" w:lineRule="auto"/>
        <w:ind w:left="-567" w:right="-143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Федеральный государственный образовательный стандарт СПО (выписка из</w:t>
      </w:r>
    </w:p>
    <w:p w:rsidR="00000000" w:rsidRPr="00706441" w:rsidRDefault="006A478D">
      <w:pPr>
        <w:pStyle w:val="ad"/>
        <w:spacing w:line="360" w:lineRule="auto"/>
        <w:ind w:left="-567" w:right="-143"/>
        <w:jc w:val="both"/>
        <w:rPr>
          <w:rFonts w:ascii="Times New Roman" w:hAnsi="Times New Roman"/>
          <w:iCs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стандарта, содержащая требования к уровню освоения умений, знаний, практического опыта, профессиональных и общих компетенций обучающегося по дисциплине/профес</w:t>
      </w:r>
      <w:r>
        <w:rPr>
          <w:rFonts w:ascii="Times New Roman" w:hAnsi="Times New Roman"/>
          <w:sz w:val="26"/>
          <w:szCs w:val="26"/>
          <w:lang w:val="ru-RU"/>
        </w:rPr>
        <w:t>сиональному модулю);</w:t>
      </w:r>
    </w:p>
    <w:p w:rsidR="00000000" w:rsidRDefault="006A478D">
      <w:pPr>
        <w:spacing w:after="0" w:line="360" w:lineRule="auto"/>
        <w:ind w:left="-567" w:right="-143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- рабочая программа учебной дисциплины/профессионального модуля </w:t>
      </w:r>
      <w:r>
        <w:rPr>
          <w:rStyle w:val="FontStyle28"/>
          <w:sz w:val="26"/>
          <w:szCs w:val="26"/>
        </w:rPr>
        <w:t>– базовый методический документ, регламентирующий содержание и структуру дисциплины/ модуля, ее место и значение в системе подготовки рабочего/специалиста данного профиля,</w:t>
      </w:r>
      <w:r>
        <w:rPr>
          <w:rStyle w:val="FontStyle28"/>
          <w:sz w:val="26"/>
          <w:szCs w:val="26"/>
        </w:rPr>
        <w:t xml:space="preserve"> составляющий основу УМК. Это основной рабочий документ преподавателя, определяющий содержание, объем и порядок изучения учебной дисциплины/ профессионального модуля, а также формы (виды) контроля образовательных результатов. Программа дисциплины /модуля о</w:t>
      </w:r>
      <w:r>
        <w:rPr>
          <w:rStyle w:val="FontStyle28"/>
          <w:sz w:val="26"/>
          <w:szCs w:val="26"/>
        </w:rPr>
        <w:t>формляется в соответствии с разработанным макетом.</w:t>
      </w:r>
    </w:p>
    <w:p w:rsidR="00000000" w:rsidRDefault="006A478D">
      <w:pPr>
        <w:pStyle w:val="ad"/>
        <w:spacing w:line="360" w:lineRule="auto"/>
        <w:ind w:left="-567" w:right="-143"/>
        <w:jc w:val="both"/>
        <w:rPr>
          <w:rStyle w:val="FontStyle28"/>
          <w:b/>
          <w:sz w:val="26"/>
          <w:szCs w:val="26"/>
          <w:lang w:val="ru-RU"/>
        </w:rPr>
      </w:pPr>
      <w:r>
        <w:rPr>
          <w:rFonts w:ascii="Times New Roman" w:hAnsi="Times New Roman"/>
          <w:iCs/>
          <w:sz w:val="26"/>
          <w:szCs w:val="26"/>
          <w:lang w:val="ru-RU"/>
        </w:rPr>
        <w:t>- перспектив</w:t>
      </w:r>
      <w:r>
        <w:rPr>
          <w:rFonts w:ascii="Times New Roman" w:eastAsia="Calibri" w:hAnsi="Times New Roman"/>
          <w:iCs/>
          <w:sz w:val="26"/>
          <w:szCs w:val="26"/>
          <w:lang w:val="ru-RU"/>
        </w:rPr>
        <w:t>но-тематический (календарно-тематический) план УД/ПМ</w:t>
      </w:r>
      <w:r>
        <w:rPr>
          <w:rFonts w:ascii="Times New Roman" w:hAnsi="Times New Roman"/>
          <w:iCs/>
          <w:sz w:val="26"/>
          <w:szCs w:val="26"/>
          <w:lang w:val="ru-RU"/>
        </w:rPr>
        <w:t xml:space="preserve"> – </w:t>
      </w:r>
      <w:r>
        <w:rPr>
          <w:rFonts w:ascii="Times New Roman" w:hAnsi="Times New Roman"/>
          <w:sz w:val="26"/>
          <w:szCs w:val="26"/>
          <w:lang w:val="ru-RU"/>
        </w:rPr>
        <w:t>является обязательным документом, способствующим организации учебного процесса по дисциплине/профессиональному модулю, обеспечивающим мето</w:t>
      </w:r>
      <w:r>
        <w:rPr>
          <w:rFonts w:ascii="Times New Roman" w:hAnsi="Times New Roman"/>
          <w:sz w:val="26"/>
          <w:szCs w:val="26"/>
          <w:lang w:val="ru-RU"/>
        </w:rPr>
        <w:t>дически правильное планирование выполнения учебной программы в строгой последовательности и увязке со смежными дисциплинами.</w:t>
      </w:r>
    </w:p>
    <w:p w:rsidR="00000000" w:rsidRDefault="006A478D">
      <w:pPr>
        <w:pStyle w:val="ad"/>
        <w:spacing w:line="360" w:lineRule="auto"/>
        <w:ind w:left="-567" w:right="-143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Style w:val="FontStyle28"/>
          <w:b/>
          <w:sz w:val="26"/>
          <w:szCs w:val="26"/>
          <w:lang w:val="ru-RU"/>
        </w:rPr>
        <w:t>4.1.4.</w:t>
      </w:r>
      <w:r>
        <w:rPr>
          <w:rFonts w:ascii="Times New Roman" w:hAnsi="Times New Roman"/>
          <w:sz w:val="26"/>
          <w:szCs w:val="26"/>
          <w:lang w:val="ru-RU"/>
        </w:rPr>
        <w:t>Учебно-информационные материалы (перечень):</w:t>
      </w:r>
    </w:p>
    <w:p w:rsidR="00000000" w:rsidRDefault="006A478D">
      <w:pPr>
        <w:pStyle w:val="ad"/>
        <w:spacing w:line="360" w:lineRule="auto"/>
        <w:ind w:left="-567" w:right="-143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учебники;</w:t>
      </w:r>
    </w:p>
    <w:p w:rsidR="00000000" w:rsidRDefault="006A478D">
      <w:pPr>
        <w:pStyle w:val="ad"/>
        <w:spacing w:line="360" w:lineRule="auto"/>
        <w:ind w:left="-567" w:right="-143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учебные пособия;</w:t>
      </w:r>
    </w:p>
    <w:p w:rsidR="00000000" w:rsidRDefault="006A478D">
      <w:pPr>
        <w:pStyle w:val="ad"/>
        <w:spacing w:line="360" w:lineRule="auto"/>
        <w:ind w:left="-567" w:right="-143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поурочные планы;</w:t>
      </w:r>
    </w:p>
    <w:p w:rsidR="00000000" w:rsidRDefault="006A478D">
      <w:pPr>
        <w:pStyle w:val="ad"/>
        <w:spacing w:line="360" w:lineRule="auto"/>
        <w:ind w:left="-567" w:right="-143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инструкционно-технологические</w:t>
      </w:r>
      <w:r>
        <w:rPr>
          <w:rFonts w:ascii="Times New Roman" w:hAnsi="Times New Roman"/>
          <w:sz w:val="26"/>
          <w:szCs w:val="26"/>
          <w:lang w:val="ru-RU"/>
        </w:rPr>
        <w:t xml:space="preserve"> карты;</w:t>
      </w:r>
    </w:p>
    <w:p w:rsidR="00000000" w:rsidRDefault="006A478D">
      <w:pPr>
        <w:pStyle w:val="ad"/>
        <w:spacing w:line="360" w:lineRule="auto"/>
        <w:ind w:left="-567" w:right="-143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электронные ресурсы,  интернет-ресурсы;</w:t>
      </w:r>
    </w:p>
    <w:p w:rsidR="00000000" w:rsidRDefault="006A478D">
      <w:pPr>
        <w:pStyle w:val="ad"/>
        <w:spacing w:line="360" w:lineRule="auto"/>
        <w:ind w:left="-567" w:right="-143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литература, словари;</w:t>
      </w:r>
    </w:p>
    <w:p w:rsidR="00000000" w:rsidRPr="00706441" w:rsidRDefault="006A478D">
      <w:pPr>
        <w:pStyle w:val="ad"/>
        <w:spacing w:line="360" w:lineRule="auto"/>
        <w:ind w:left="-567" w:right="-143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аудио и видеозаписи и др.</w:t>
      </w:r>
    </w:p>
    <w:p w:rsidR="00000000" w:rsidRDefault="006A478D">
      <w:pPr>
        <w:pStyle w:val="Style13"/>
        <w:widowControl/>
        <w:tabs>
          <w:tab w:val="left" w:pos="0"/>
          <w:tab w:val="left" w:pos="557"/>
        </w:tabs>
        <w:spacing w:line="360" w:lineRule="auto"/>
        <w:ind w:left="-567" w:right="-143"/>
        <w:rPr>
          <w:rFonts w:ascii="Times New Roman" w:eastAsia="Calibri" w:hAnsi="Times New Roman"/>
          <w:i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4.1.5.</w:t>
      </w:r>
      <w:r>
        <w:rPr>
          <w:rFonts w:ascii="Times New Roman" w:hAnsi="Times New Roman"/>
          <w:sz w:val="26"/>
          <w:szCs w:val="26"/>
        </w:rPr>
        <w:t xml:space="preserve"> Учебно-методические материалы по УД/ПМ:</w:t>
      </w:r>
    </w:p>
    <w:p w:rsidR="00000000" w:rsidRDefault="006A478D">
      <w:pPr>
        <w:pStyle w:val="Style13"/>
        <w:widowControl/>
        <w:tabs>
          <w:tab w:val="left" w:pos="0"/>
          <w:tab w:val="left" w:pos="557"/>
        </w:tabs>
        <w:spacing w:line="360" w:lineRule="auto"/>
        <w:ind w:left="-567" w:right="-143"/>
        <w:rPr>
          <w:rStyle w:val="FontStyle28"/>
          <w:sz w:val="26"/>
          <w:szCs w:val="26"/>
        </w:rPr>
      </w:pPr>
      <w:r>
        <w:rPr>
          <w:rFonts w:ascii="Times New Roman" w:eastAsia="Calibri" w:hAnsi="Times New Roman"/>
          <w:iCs/>
          <w:sz w:val="26"/>
          <w:szCs w:val="26"/>
        </w:rPr>
        <w:t xml:space="preserve">- </w:t>
      </w:r>
      <w:r>
        <w:rPr>
          <w:rStyle w:val="FontStyle28"/>
          <w:sz w:val="26"/>
          <w:szCs w:val="26"/>
        </w:rPr>
        <w:t>учебные и учебно-методические пособия для обучающихся (студентов) (в т.ч. электронные) как по всей учебной</w:t>
      </w:r>
      <w:r>
        <w:rPr>
          <w:rStyle w:val="FontStyle28"/>
          <w:sz w:val="26"/>
          <w:szCs w:val="26"/>
        </w:rPr>
        <w:t xml:space="preserve"> дисциплине/ профессиональному модулю, так и по отдельным разделам, темам;</w:t>
      </w:r>
    </w:p>
    <w:p w:rsidR="00000000" w:rsidRDefault="006A478D">
      <w:pPr>
        <w:pStyle w:val="Style13"/>
        <w:widowControl/>
        <w:tabs>
          <w:tab w:val="left" w:pos="0"/>
          <w:tab w:val="left" w:pos="557"/>
        </w:tabs>
        <w:spacing w:line="360" w:lineRule="auto"/>
        <w:ind w:left="-567" w:right="-143"/>
        <w:rPr>
          <w:rStyle w:val="FontStyle28"/>
          <w:sz w:val="26"/>
          <w:szCs w:val="26"/>
        </w:rPr>
      </w:pPr>
      <w:r>
        <w:rPr>
          <w:rStyle w:val="FontStyle28"/>
          <w:sz w:val="26"/>
          <w:szCs w:val="26"/>
        </w:rPr>
        <w:t>- дидактические средства организации учебных занятий: карточки-задания, кроссворды, наглядные средства, сборники заданий, задач, примеров, упражнений и другой материал, используемый</w:t>
      </w:r>
      <w:r>
        <w:rPr>
          <w:rStyle w:val="FontStyle28"/>
          <w:sz w:val="26"/>
          <w:szCs w:val="26"/>
        </w:rPr>
        <w:t xml:space="preserve"> преподавателем на занятии;</w:t>
      </w:r>
    </w:p>
    <w:p w:rsidR="00000000" w:rsidRDefault="006A478D">
      <w:pPr>
        <w:pStyle w:val="Style13"/>
        <w:widowControl/>
        <w:tabs>
          <w:tab w:val="left" w:pos="0"/>
          <w:tab w:val="left" w:pos="557"/>
        </w:tabs>
        <w:spacing w:line="360" w:lineRule="auto"/>
        <w:ind w:left="-567" w:right="-143"/>
        <w:rPr>
          <w:rStyle w:val="FontStyle28"/>
          <w:sz w:val="26"/>
          <w:szCs w:val="26"/>
        </w:rPr>
      </w:pPr>
      <w:r>
        <w:rPr>
          <w:rStyle w:val="FontStyle28"/>
          <w:sz w:val="26"/>
          <w:szCs w:val="26"/>
        </w:rPr>
        <w:t>- методические рекомендации по организации практических, лабораторных и семинарских занятий с перечнем практических, лабораторных и семинарских занятий по учебной дисциплине /профессиональному модулю, а также средства и методы о</w:t>
      </w:r>
      <w:r>
        <w:rPr>
          <w:rStyle w:val="FontStyle28"/>
          <w:sz w:val="26"/>
          <w:szCs w:val="26"/>
        </w:rPr>
        <w:t>бучения обучающихся (студентов), рекомендации по организации учебной дея</w:t>
      </w:r>
      <w:r>
        <w:rPr>
          <w:rStyle w:val="FontStyle28"/>
          <w:sz w:val="26"/>
          <w:szCs w:val="26"/>
        </w:rPr>
        <w:softHyphen/>
        <w:t>тельности, указания по оформлению практических и лабораторных работ (в т.ч. электронные);</w:t>
      </w:r>
    </w:p>
    <w:p w:rsidR="00000000" w:rsidRDefault="006A478D">
      <w:pPr>
        <w:pStyle w:val="Style13"/>
        <w:widowControl/>
        <w:tabs>
          <w:tab w:val="left" w:pos="0"/>
          <w:tab w:val="left" w:pos="557"/>
        </w:tabs>
        <w:spacing w:line="360" w:lineRule="auto"/>
        <w:ind w:left="-567" w:right="-143"/>
        <w:jc w:val="left"/>
        <w:rPr>
          <w:rFonts w:ascii="Times New Roman" w:hAnsi="Times New Roman"/>
          <w:sz w:val="26"/>
          <w:szCs w:val="26"/>
        </w:rPr>
      </w:pPr>
      <w:r>
        <w:rPr>
          <w:rStyle w:val="FontStyle28"/>
          <w:sz w:val="26"/>
          <w:szCs w:val="26"/>
        </w:rPr>
        <w:t>- конспекты лекций (опорные конспекты);</w:t>
      </w:r>
      <w:r>
        <w:rPr>
          <w:rFonts w:ascii="Times New Roman" w:hAnsi="Times New Roman"/>
          <w:sz w:val="26"/>
          <w:szCs w:val="26"/>
        </w:rPr>
        <w:br/>
        <w:t>- сборники заданий для освоения, закрепления, отработ</w:t>
      </w:r>
      <w:r>
        <w:rPr>
          <w:rFonts w:ascii="Times New Roman" w:hAnsi="Times New Roman"/>
          <w:sz w:val="26"/>
          <w:szCs w:val="26"/>
        </w:rPr>
        <w:t>ки умений (учебная и производственная практика);</w:t>
      </w:r>
      <w:r>
        <w:rPr>
          <w:rFonts w:ascii="Times New Roman" w:hAnsi="Times New Roman"/>
          <w:sz w:val="26"/>
          <w:szCs w:val="26"/>
        </w:rPr>
        <w:br/>
        <w:t>- дневник практики;</w:t>
      </w:r>
      <w:r>
        <w:rPr>
          <w:rFonts w:ascii="Times New Roman" w:hAnsi="Times New Roman"/>
          <w:sz w:val="26"/>
          <w:szCs w:val="26"/>
        </w:rPr>
        <w:br/>
        <w:t>- методические рекомендации по содержанию и оформлению отчета по практике;</w:t>
      </w:r>
    </w:p>
    <w:p w:rsidR="00000000" w:rsidRDefault="006A478D">
      <w:pPr>
        <w:pStyle w:val="ad"/>
        <w:spacing w:line="360" w:lineRule="auto"/>
        <w:ind w:left="-567" w:right="-143"/>
        <w:rPr>
          <w:rStyle w:val="FontStyle28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методические указания и контрольные задания для студентов заочной формы обучения;</w:t>
      </w:r>
    </w:p>
    <w:p w:rsidR="00000000" w:rsidRPr="00706441" w:rsidRDefault="006A478D">
      <w:pPr>
        <w:pStyle w:val="ad"/>
        <w:spacing w:line="360" w:lineRule="auto"/>
        <w:ind w:left="-567" w:right="-143"/>
        <w:rPr>
          <w:rStyle w:val="FontStyle28"/>
          <w:sz w:val="26"/>
          <w:szCs w:val="26"/>
          <w:lang w:val="ru-RU"/>
        </w:rPr>
      </w:pPr>
      <w:r>
        <w:rPr>
          <w:rStyle w:val="FontStyle28"/>
          <w:sz w:val="26"/>
          <w:szCs w:val="26"/>
          <w:lang w:val="ru-RU"/>
        </w:rPr>
        <w:t xml:space="preserve">- планы и сценарии открытых </w:t>
      </w:r>
      <w:r>
        <w:rPr>
          <w:rStyle w:val="FontStyle28"/>
          <w:sz w:val="26"/>
          <w:szCs w:val="26"/>
          <w:lang w:val="ru-RU"/>
        </w:rPr>
        <w:t>уроков;</w:t>
      </w:r>
    </w:p>
    <w:p w:rsidR="00000000" w:rsidRDefault="006A478D">
      <w:pPr>
        <w:pStyle w:val="Style13"/>
        <w:widowControl/>
        <w:tabs>
          <w:tab w:val="left" w:pos="0"/>
          <w:tab w:val="left" w:pos="557"/>
        </w:tabs>
        <w:spacing w:line="360" w:lineRule="auto"/>
        <w:ind w:left="-567" w:right="-143"/>
        <w:rPr>
          <w:rFonts w:ascii="Times New Roman" w:eastAsia="Calibri" w:hAnsi="Times New Roman"/>
          <w:b/>
          <w:sz w:val="26"/>
          <w:szCs w:val="26"/>
        </w:rPr>
      </w:pPr>
      <w:r>
        <w:rPr>
          <w:rStyle w:val="FontStyle28"/>
          <w:sz w:val="26"/>
          <w:szCs w:val="26"/>
        </w:rPr>
        <w:t>- презентационные материалы.</w:t>
      </w:r>
    </w:p>
    <w:p w:rsidR="00000000" w:rsidRDefault="006A478D">
      <w:pPr>
        <w:pStyle w:val="ad"/>
        <w:spacing w:line="360" w:lineRule="auto"/>
        <w:ind w:left="-567" w:right="-143"/>
        <w:jc w:val="both"/>
        <w:rPr>
          <w:rStyle w:val="FontStyle28"/>
          <w:sz w:val="26"/>
          <w:szCs w:val="26"/>
          <w:lang w:val="ru-RU"/>
        </w:rPr>
      </w:pPr>
      <w:r>
        <w:rPr>
          <w:rFonts w:ascii="Times New Roman" w:eastAsia="Calibri" w:hAnsi="Times New Roman"/>
          <w:b/>
          <w:sz w:val="26"/>
          <w:szCs w:val="26"/>
          <w:lang w:val="ru-RU"/>
        </w:rPr>
        <w:t>4.1.6.</w:t>
      </w:r>
      <w:r>
        <w:rPr>
          <w:rFonts w:ascii="Times New Roman" w:hAnsi="Times New Roman"/>
          <w:sz w:val="26"/>
          <w:szCs w:val="26"/>
          <w:lang w:val="ru-RU"/>
        </w:rPr>
        <w:t>Комплект материалов фонда оценочных средств (далее – ФОС). ФОС входит как составная  часть  в состав УМК учебной дисциплины/профессионального модуля.</w:t>
      </w:r>
    </w:p>
    <w:p w:rsidR="00000000" w:rsidRDefault="006A478D">
      <w:pPr>
        <w:pStyle w:val="ad"/>
        <w:spacing w:line="360" w:lineRule="auto"/>
        <w:ind w:left="-567" w:right="-143"/>
        <w:jc w:val="both"/>
        <w:rPr>
          <w:rStyle w:val="FontStyle28"/>
          <w:sz w:val="26"/>
          <w:szCs w:val="26"/>
          <w:lang w:val="ru-RU"/>
        </w:rPr>
      </w:pPr>
      <w:r>
        <w:rPr>
          <w:rStyle w:val="FontStyle28"/>
          <w:sz w:val="26"/>
          <w:szCs w:val="26"/>
          <w:lang w:val="ru-RU"/>
        </w:rPr>
        <w:t>Контрольно-оценочные средства по учебной дисциплине/ профессион</w:t>
      </w:r>
      <w:r>
        <w:rPr>
          <w:rStyle w:val="FontStyle28"/>
          <w:sz w:val="26"/>
          <w:szCs w:val="26"/>
          <w:lang w:val="ru-RU"/>
        </w:rPr>
        <w:t xml:space="preserve">альному модулю представляют собой фонд контрольных заданий текущего контроля и промежуточной аттестации, а также описаний форм и процедур, предназначенных для определения качества освоения обучающимся (студентами) учебного материала. </w:t>
      </w:r>
    </w:p>
    <w:p w:rsidR="00000000" w:rsidRPr="00706441" w:rsidRDefault="006A478D">
      <w:pPr>
        <w:pStyle w:val="ad"/>
        <w:spacing w:line="360" w:lineRule="auto"/>
        <w:ind w:left="-567" w:right="-143"/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Style w:val="FontStyle28"/>
          <w:sz w:val="26"/>
          <w:szCs w:val="26"/>
          <w:lang w:val="ru-RU"/>
        </w:rPr>
        <w:t>Комплекты  контрольно</w:t>
      </w:r>
      <w:r>
        <w:rPr>
          <w:rStyle w:val="FontStyle28"/>
          <w:sz w:val="26"/>
          <w:szCs w:val="26"/>
          <w:lang w:val="ru-RU"/>
        </w:rPr>
        <w:t xml:space="preserve">-оценочных средств по дисциплине/модулю для проведения текущего контроля знаний и промежуточной аттестации оформляются согласно утвержденному макету.  </w:t>
      </w:r>
    </w:p>
    <w:p w:rsidR="00000000" w:rsidRDefault="006A478D">
      <w:pPr>
        <w:pStyle w:val="Style13"/>
        <w:widowControl/>
        <w:tabs>
          <w:tab w:val="left" w:pos="0"/>
        </w:tabs>
        <w:spacing w:line="360" w:lineRule="auto"/>
        <w:ind w:left="-567" w:right="-143"/>
        <w:rPr>
          <w:rStyle w:val="FontStyle28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4.1.7.</w:t>
      </w:r>
      <w:r>
        <w:rPr>
          <w:rFonts w:ascii="Times New Roman" w:hAnsi="Times New Roman"/>
          <w:sz w:val="26"/>
          <w:szCs w:val="26"/>
        </w:rPr>
        <w:t>Методический комплект для организации внеаудиторной самостоятельной работы:</w:t>
      </w:r>
    </w:p>
    <w:p w:rsidR="00000000" w:rsidRPr="00706441" w:rsidRDefault="006A478D">
      <w:pPr>
        <w:pStyle w:val="ad"/>
        <w:spacing w:line="360" w:lineRule="auto"/>
        <w:ind w:left="-567" w:right="-143"/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Style w:val="FontStyle28"/>
          <w:sz w:val="26"/>
          <w:szCs w:val="26"/>
          <w:lang w:val="ru-RU"/>
        </w:rPr>
        <w:t xml:space="preserve">методические указания </w:t>
      </w:r>
      <w:r>
        <w:rPr>
          <w:rStyle w:val="FontStyle28"/>
          <w:sz w:val="26"/>
          <w:szCs w:val="26"/>
          <w:lang w:val="ru-RU"/>
        </w:rPr>
        <w:t xml:space="preserve">для обучающихся (студентов) по внеаудиторной самостоятельной работе включают в себя перечень тем для самостоятельного изучения обучающимися </w:t>
      </w:r>
      <w:r>
        <w:rPr>
          <w:rStyle w:val="FontStyle28"/>
          <w:sz w:val="26"/>
          <w:szCs w:val="26"/>
          <w:lang w:val="ru-RU"/>
        </w:rPr>
        <w:lastRenderedPageBreak/>
        <w:t>(студентами) с указанием объема времени, перечень форм и методов контроля самостоятельной работы обучающихся (студен</w:t>
      </w:r>
      <w:r>
        <w:rPr>
          <w:rStyle w:val="FontStyle28"/>
          <w:sz w:val="26"/>
          <w:szCs w:val="26"/>
          <w:lang w:val="ru-RU"/>
        </w:rPr>
        <w:t xml:space="preserve">тов), указания и рекомендации по подготовке рефератов и контрольных работ, </w:t>
      </w:r>
      <w:r>
        <w:rPr>
          <w:rFonts w:ascii="Times New Roman" w:hAnsi="Times New Roman"/>
          <w:sz w:val="26"/>
          <w:szCs w:val="26"/>
          <w:lang w:val="ru-RU"/>
        </w:rPr>
        <w:t xml:space="preserve"> программы самостоятельной работы обучающихся; </w:t>
      </w:r>
      <w:r>
        <w:rPr>
          <w:rStyle w:val="FontStyle28"/>
          <w:sz w:val="26"/>
          <w:szCs w:val="26"/>
          <w:lang w:val="ru-RU"/>
        </w:rPr>
        <w:t>раздаточный материал для освоения УД/ПМ, перечень необходимой литературы.</w:t>
      </w:r>
    </w:p>
    <w:p w:rsidR="00000000" w:rsidRDefault="006A478D">
      <w:pPr>
        <w:pStyle w:val="Style13"/>
        <w:widowControl/>
        <w:tabs>
          <w:tab w:val="left" w:pos="0"/>
        </w:tabs>
        <w:spacing w:line="360" w:lineRule="auto"/>
        <w:ind w:left="-567" w:right="-14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4.1.8</w:t>
      </w:r>
      <w:r>
        <w:rPr>
          <w:rFonts w:ascii="Times New Roman" w:hAnsi="Times New Roman"/>
          <w:sz w:val="26"/>
          <w:szCs w:val="26"/>
        </w:rPr>
        <w:t>. Методический комплект по курсовому и дипломному проек</w:t>
      </w:r>
      <w:r>
        <w:rPr>
          <w:rFonts w:ascii="Times New Roman" w:hAnsi="Times New Roman"/>
          <w:sz w:val="26"/>
          <w:szCs w:val="26"/>
        </w:rPr>
        <w:t>тированию:</w:t>
      </w:r>
    </w:p>
    <w:p w:rsidR="00000000" w:rsidRDefault="006A478D">
      <w:pPr>
        <w:pStyle w:val="ad"/>
        <w:spacing w:line="360" w:lineRule="auto"/>
        <w:ind w:left="-567" w:right="-143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методические рекомендации  по выполнению курсовых проектов (работ) и  выпускных квалификационных работ, согласно ФГОС;</w:t>
      </w:r>
    </w:p>
    <w:p w:rsidR="00000000" w:rsidRDefault="006A478D">
      <w:pPr>
        <w:pStyle w:val="ad"/>
        <w:spacing w:line="360" w:lineRule="auto"/>
        <w:ind w:left="-567" w:right="-143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тематика курсовых проектов (работ) и выпускных квалификационных работ;</w:t>
      </w:r>
    </w:p>
    <w:p w:rsidR="00000000" w:rsidRDefault="006A478D">
      <w:pPr>
        <w:pStyle w:val="ad"/>
        <w:spacing w:line="360" w:lineRule="auto"/>
        <w:ind w:left="-567" w:right="-143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перечень литературы, рекомендуемой к использовани</w:t>
      </w:r>
      <w:r>
        <w:rPr>
          <w:rFonts w:ascii="Times New Roman" w:hAnsi="Times New Roman"/>
          <w:sz w:val="26"/>
          <w:szCs w:val="26"/>
          <w:lang w:val="ru-RU"/>
        </w:rPr>
        <w:t>ю при выполнении  выпускных квалификационных работ;</w:t>
      </w:r>
    </w:p>
    <w:p w:rsidR="00000000" w:rsidRPr="00706441" w:rsidRDefault="006A478D">
      <w:pPr>
        <w:pStyle w:val="ad"/>
        <w:spacing w:line="360" w:lineRule="auto"/>
        <w:ind w:left="-567" w:right="-143"/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образцы  курсовых проектов (работ) и выпускных квалификационных работ.</w:t>
      </w:r>
    </w:p>
    <w:p w:rsidR="00000000" w:rsidRDefault="006A478D">
      <w:pPr>
        <w:pStyle w:val="Style13"/>
        <w:widowControl/>
        <w:tabs>
          <w:tab w:val="left" w:pos="0"/>
        </w:tabs>
        <w:spacing w:line="360" w:lineRule="auto"/>
        <w:ind w:left="-567" w:right="-143"/>
      </w:pPr>
      <w:bookmarkStart w:id="0" w:name="_GoBack"/>
      <w:r>
        <w:rPr>
          <w:rFonts w:ascii="Times New Roman" w:hAnsi="Times New Roman"/>
          <w:b/>
          <w:sz w:val="26"/>
          <w:szCs w:val="26"/>
        </w:rPr>
        <w:t>4.1.9</w:t>
      </w:r>
      <w:bookmarkEnd w:id="0"/>
      <w:r>
        <w:rPr>
          <w:rFonts w:ascii="Times New Roman" w:hAnsi="Times New Roman"/>
          <w:sz w:val="26"/>
          <w:szCs w:val="26"/>
        </w:rPr>
        <w:t>. Программа ГИА</w:t>
      </w:r>
      <w:r>
        <w:rPr>
          <w:rFonts w:ascii="Times New Roman" w:hAnsi="Times New Roman"/>
          <w:sz w:val="26"/>
          <w:szCs w:val="26"/>
        </w:rPr>
        <w:t>.</w:t>
      </w:r>
    </w:p>
    <w:p w:rsidR="00000000" w:rsidRDefault="006A478D">
      <w:pPr>
        <w:pStyle w:val="Style13"/>
        <w:widowControl/>
        <w:tabs>
          <w:tab w:val="left" w:pos="0"/>
        </w:tabs>
        <w:spacing w:line="360" w:lineRule="auto"/>
        <w:ind w:left="-567" w:right="-143"/>
      </w:pPr>
    </w:p>
    <w:p w:rsidR="00000000" w:rsidRPr="00706441" w:rsidRDefault="006A478D">
      <w:pPr>
        <w:pStyle w:val="ad"/>
        <w:spacing w:line="360" w:lineRule="auto"/>
        <w:ind w:left="-567" w:right="-143"/>
        <w:jc w:val="center"/>
        <w:rPr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5. Требования к  разработке 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учебно-методического комплекса  на основе  ФГОС  и модульно-компетентностного п</w:t>
      </w:r>
      <w:r>
        <w:rPr>
          <w:rFonts w:ascii="Times New Roman" w:hAnsi="Times New Roman"/>
          <w:b/>
          <w:sz w:val="26"/>
          <w:szCs w:val="26"/>
          <w:lang w:val="ru-RU"/>
        </w:rPr>
        <w:t>одхода</w:t>
      </w:r>
    </w:p>
    <w:p w:rsidR="00000000" w:rsidRDefault="006A478D">
      <w:pPr>
        <w:pStyle w:val="ae"/>
        <w:widowControl w:val="0"/>
        <w:spacing w:line="360" w:lineRule="auto"/>
        <w:ind w:left="-567" w:right="-14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5.1.</w:t>
      </w:r>
      <w:r>
        <w:rPr>
          <w:bCs/>
          <w:sz w:val="26"/>
          <w:szCs w:val="26"/>
        </w:rPr>
        <w:t>УМК разрабатываются на модульно-компетентностной основе с учетом современного уровня развития педагогических технологий, перспектив развития сферы производства и запросов работодателей.</w:t>
      </w:r>
    </w:p>
    <w:p w:rsidR="00000000" w:rsidRDefault="006A478D">
      <w:pPr>
        <w:pStyle w:val="af3"/>
        <w:spacing w:before="0" w:line="360" w:lineRule="auto"/>
        <w:ind w:left="-567" w:right="-14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5.2.</w:t>
      </w:r>
      <w:r>
        <w:rPr>
          <w:bCs/>
          <w:sz w:val="26"/>
          <w:szCs w:val="26"/>
        </w:rPr>
        <w:t xml:space="preserve"> Приоритетным направлением в формировании УМК является </w:t>
      </w:r>
      <w:r>
        <w:rPr>
          <w:bCs/>
          <w:sz w:val="26"/>
          <w:szCs w:val="26"/>
        </w:rPr>
        <w:t xml:space="preserve">методическое обеспечение эффективной практической и самостоятельной работы (СР) обучающихся. </w:t>
      </w:r>
      <w:r>
        <w:rPr>
          <w:sz w:val="26"/>
          <w:szCs w:val="26"/>
        </w:rPr>
        <w:t xml:space="preserve">УМК   ориентирован,  прежде всего,  на овладение навыками проектной и исследовательской  деятельности обучающихся, </w:t>
      </w:r>
      <w:r>
        <w:rPr>
          <w:bCs/>
          <w:iCs/>
          <w:sz w:val="26"/>
          <w:szCs w:val="26"/>
        </w:rPr>
        <w:t xml:space="preserve"> формирование  общих и профессиональных компетен</w:t>
      </w:r>
      <w:r>
        <w:rPr>
          <w:bCs/>
          <w:iCs/>
          <w:sz w:val="26"/>
          <w:szCs w:val="26"/>
        </w:rPr>
        <w:t xml:space="preserve">ций </w:t>
      </w:r>
      <w:r>
        <w:rPr>
          <w:iCs/>
          <w:sz w:val="26"/>
          <w:szCs w:val="26"/>
        </w:rPr>
        <w:t>студентов</w:t>
      </w:r>
      <w:r>
        <w:rPr>
          <w:sz w:val="26"/>
          <w:szCs w:val="26"/>
        </w:rPr>
        <w:t>.</w:t>
      </w:r>
    </w:p>
    <w:p w:rsidR="00000000" w:rsidRDefault="006A478D">
      <w:pPr>
        <w:pStyle w:val="ae"/>
        <w:widowControl w:val="0"/>
        <w:spacing w:line="360" w:lineRule="auto"/>
        <w:ind w:left="-567" w:right="-143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5.3.</w:t>
      </w:r>
      <w:r>
        <w:rPr>
          <w:bCs/>
          <w:sz w:val="26"/>
          <w:szCs w:val="26"/>
        </w:rPr>
        <w:t xml:space="preserve"> УМК УД и ПМ  разрабатывается преподавателем, реализующим данные  программы обучения.  При этом структурные элементы, включаемые в УМК, должны отражать современный уровень развития науки, предусматривать логическую последовательность в и</w:t>
      </w:r>
      <w:r>
        <w:rPr>
          <w:bCs/>
          <w:sz w:val="26"/>
          <w:szCs w:val="26"/>
        </w:rPr>
        <w:t>зложении учебного материала и использование современных методов и технических средств интенсификации учебного процесса, обеспечивать</w:t>
      </w:r>
      <w:r>
        <w:rPr>
          <w:bCs/>
          <w:sz w:val="26"/>
          <w:szCs w:val="26"/>
          <w:lang w:val="ru-RU"/>
        </w:rPr>
        <w:t xml:space="preserve"> </w:t>
      </w:r>
      <w:r>
        <w:rPr>
          <w:bCs/>
          <w:sz w:val="26"/>
          <w:szCs w:val="26"/>
        </w:rPr>
        <w:t>приобретение обучающимися</w:t>
      </w:r>
      <w:r>
        <w:rPr>
          <w:bCs/>
          <w:sz w:val="26"/>
          <w:szCs w:val="26"/>
          <w:lang w:val="ru-RU"/>
        </w:rPr>
        <w:t xml:space="preserve"> </w:t>
      </w:r>
      <w:r>
        <w:rPr>
          <w:bCs/>
          <w:sz w:val="26"/>
          <w:szCs w:val="26"/>
        </w:rPr>
        <w:t>опыта профессиональной деятельности в  образовательном процессе.</w:t>
      </w:r>
    </w:p>
    <w:p w:rsidR="00000000" w:rsidRDefault="006A478D">
      <w:pPr>
        <w:pStyle w:val="ae"/>
        <w:widowControl w:val="0"/>
        <w:spacing w:line="360" w:lineRule="auto"/>
        <w:ind w:left="-567" w:right="-143"/>
        <w:jc w:val="both"/>
        <w:rPr>
          <w:sz w:val="26"/>
          <w:szCs w:val="26"/>
        </w:rPr>
      </w:pPr>
      <w:r>
        <w:rPr>
          <w:b/>
          <w:sz w:val="26"/>
          <w:szCs w:val="26"/>
        </w:rPr>
        <w:t>5.4.</w:t>
      </w:r>
      <w:r>
        <w:rPr>
          <w:sz w:val="26"/>
          <w:szCs w:val="26"/>
        </w:rPr>
        <w:t xml:space="preserve"> Конкретная структура УМК  о</w:t>
      </w:r>
      <w:r>
        <w:rPr>
          <w:sz w:val="26"/>
          <w:szCs w:val="26"/>
        </w:rPr>
        <w:t xml:space="preserve">пределяется спецификой УД и ПМ и зависит от  дидактических целей и содержания УД, ПМ,  материально-технического обеспечения  </w:t>
      </w:r>
      <w:r>
        <w:rPr>
          <w:sz w:val="26"/>
          <w:szCs w:val="26"/>
        </w:rPr>
        <w:lastRenderedPageBreak/>
        <w:t>учебного процесса, индивидуальных особенностей обучающихся.</w:t>
      </w:r>
    </w:p>
    <w:p w:rsidR="00000000" w:rsidRDefault="006A478D">
      <w:pPr>
        <w:pStyle w:val="ae"/>
        <w:widowControl w:val="0"/>
        <w:spacing w:line="360" w:lineRule="auto"/>
        <w:ind w:left="-567" w:right="-143"/>
        <w:jc w:val="both"/>
        <w:rPr>
          <w:sz w:val="26"/>
          <w:szCs w:val="26"/>
        </w:rPr>
      </w:pPr>
    </w:p>
    <w:p w:rsidR="00000000" w:rsidRDefault="006A478D">
      <w:pPr>
        <w:pStyle w:val="ae"/>
        <w:widowControl w:val="0"/>
        <w:spacing w:line="360" w:lineRule="auto"/>
        <w:ind w:left="-567" w:right="-143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6. Дидактические требования к УМК</w:t>
      </w:r>
    </w:p>
    <w:p w:rsidR="00000000" w:rsidRDefault="006A478D">
      <w:pPr>
        <w:pStyle w:val="ae"/>
        <w:widowControl w:val="0"/>
        <w:spacing w:line="360" w:lineRule="auto"/>
        <w:ind w:left="-567" w:right="-14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6.1.</w:t>
      </w:r>
      <w:r>
        <w:rPr>
          <w:sz w:val="26"/>
          <w:szCs w:val="26"/>
        </w:rPr>
        <w:t xml:space="preserve"> УМК должны отвечать стандартным</w:t>
      </w:r>
      <w:r>
        <w:rPr>
          <w:sz w:val="26"/>
          <w:szCs w:val="26"/>
        </w:rPr>
        <w:t xml:space="preserve"> дидактическим требованиям, предъявляемым к традиционным учебным изданиям:</w:t>
      </w:r>
    </w:p>
    <w:p w:rsidR="00000000" w:rsidRDefault="006A478D">
      <w:pPr>
        <w:pStyle w:val="ae"/>
        <w:widowControl w:val="0"/>
        <w:spacing w:line="360" w:lineRule="auto"/>
        <w:ind w:left="-567" w:right="-14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6.1.1.</w:t>
      </w:r>
      <w:r>
        <w:rPr>
          <w:sz w:val="26"/>
          <w:szCs w:val="26"/>
        </w:rPr>
        <w:t>Требование научности – предполагает формирование у обучающихся научного мировоззрения на основе правильных представлений об общих и специальных методах научного познания;</w:t>
      </w:r>
    </w:p>
    <w:p w:rsidR="00000000" w:rsidRDefault="006A478D">
      <w:pPr>
        <w:pStyle w:val="ae"/>
        <w:widowControl w:val="0"/>
        <w:spacing w:line="360" w:lineRule="auto"/>
        <w:ind w:left="-567" w:right="-14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6.1.</w:t>
      </w:r>
      <w:r>
        <w:rPr>
          <w:b/>
          <w:sz w:val="26"/>
          <w:szCs w:val="26"/>
        </w:rPr>
        <w:t>2.</w:t>
      </w:r>
      <w:r>
        <w:rPr>
          <w:sz w:val="26"/>
          <w:szCs w:val="26"/>
        </w:rPr>
        <w:t>Требование доступности – предполагает определение степени теоретической сложности и глубины изучения учебного материала сообразно возрастным и индивидуальным особенностям обучающихся;</w:t>
      </w:r>
    </w:p>
    <w:p w:rsidR="00000000" w:rsidRDefault="006A478D">
      <w:pPr>
        <w:pStyle w:val="ae"/>
        <w:widowControl w:val="0"/>
        <w:spacing w:line="360" w:lineRule="auto"/>
        <w:ind w:left="-567" w:right="-14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6.1.3.</w:t>
      </w:r>
      <w:r>
        <w:rPr>
          <w:sz w:val="26"/>
          <w:szCs w:val="26"/>
        </w:rPr>
        <w:t xml:space="preserve">Требование проблемности – предполагает возрастание мыслительной </w:t>
      </w:r>
      <w:r>
        <w:rPr>
          <w:sz w:val="26"/>
          <w:szCs w:val="26"/>
        </w:rPr>
        <w:t>активности в процессе учебной проблемной ситуации;</w:t>
      </w:r>
    </w:p>
    <w:p w:rsidR="00000000" w:rsidRDefault="006A478D">
      <w:pPr>
        <w:pStyle w:val="ae"/>
        <w:widowControl w:val="0"/>
        <w:spacing w:line="360" w:lineRule="auto"/>
        <w:ind w:left="-567" w:right="-14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6.1.4.</w:t>
      </w:r>
      <w:r>
        <w:rPr>
          <w:sz w:val="26"/>
          <w:szCs w:val="26"/>
        </w:rPr>
        <w:t>Требование наглядности – предполагает необходимость учета чувственного восприятия изучаемых объектов, их макетов или моделей и их личное наблюдение обучающимся;</w:t>
      </w:r>
    </w:p>
    <w:p w:rsidR="00000000" w:rsidRDefault="006A478D">
      <w:pPr>
        <w:pStyle w:val="ae"/>
        <w:widowControl w:val="0"/>
        <w:spacing w:line="360" w:lineRule="auto"/>
        <w:ind w:left="-567" w:right="-14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6.1.5.</w:t>
      </w:r>
      <w:r>
        <w:rPr>
          <w:sz w:val="26"/>
          <w:szCs w:val="26"/>
        </w:rPr>
        <w:t>Требование обеспечения сознатель</w:t>
      </w:r>
      <w:r>
        <w:rPr>
          <w:sz w:val="26"/>
          <w:szCs w:val="26"/>
        </w:rPr>
        <w:t>ности обучения – предполагает обеспечение самостоятельных действий обучающихся по извлечению учебной информации при четком понимании конечных целей и задач учебной деятельности;</w:t>
      </w:r>
    </w:p>
    <w:p w:rsidR="00000000" w:rsidRDefault="006A478D">
      <w:pPr>
        <w:pStyle w:val="ae"/>
        <w:widowControl w:val="0"/>
        <w:spacing w:line="360" w:lineRule="auto"/>
        <w:ind w:left="-567" w:right="-14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6.1.6.</w:t>
      </w:r>
      <w:r>
        <w:rPr>
          <w:sz w:val="26"/>
          <w:szCs w:val="26"/>
        </w:rPr>
        <w:t>Требование систематичности и последовательности обучения – означает обес</w:t>
      </w:r>
      <w:r>
        <w:rPr>
          <w:sz w:val="26"/>
          <w:szCs w:val="26"/>
        </w:rPr>
        <w:t>печение последовательного усвоения обучающимися определенной системы знаний в изучаемой предметной области;</w:t>
      </w:r>
    </w:p>
    <w:p w:rsidR="00000000" w:rsidRDefault="006A478D">
      <w:pPr>
        <w:pStyle w:val="ae"/>
        <w:widowControl w:val="0"/>
        <w:spacing w:line="360" w:lineRule="auto"/>
        <w:ind w:left="-567" w:right="-14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6.1.7</w:t>
      </w:r>
      <w:r>
        <w:rPr>
          <w:sz w:val="26"/>
          <w:szCs w:val="26"/>
        </w:rPr>
        <w:t>.Требование прочности усвоения знаний – предполагает глубокое осмысление учебного материала и его рассредоточенное запоминание;</w:t>
      </w:r>
    </w:p>
    <w:p w:rsidR="00000000" w:rsidRDefault="006A478D">
      <w:pPr>
        <w:pStyle w:val="ae"/>
        <w:widowControl w:val="0"/>
        <w:spacing w:line="360" w:lineRule="auto"/>
        <w:ind w:left="-567" w:right="-143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6.1.8.</w:t>
      </w:r>
      <w:r>
        <w:rPr>
          <w:sz w:val="26"/>
          <w:szCs w:val="26"/>
        </w:rPr>
        <w:t>Требовани</w:t>
      </w:r>
      <w:r>
        <w:rPr>
          <w:sz w:val="26"/>
          <w:szCs w:val="26"/>
        </w:rPr>
        <w:t>е единства образовательных, развивающих и воспитательных технологий.</w:t>
      </w:r>
    </w:p>
    <w:p w:rsidR="00000000" w:rsidRDefault="006A478D">
      <w:pPr>
        <w:pStyle w:val="ae"/>
        <w:widowControl w:val="0"/>
        <w:spacing w:line="360" w:lineRule="auto"/>
        <w:ind w:left="-567" w:right="-143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7. Методические требования к УМК</w:t>
      </w:r>
    </w:p>
    <w:p w:rsidR="00000000" w:rsidRDefault="006A478D">
      <w:pPr>
        <w:pStyle w:val="ae"/>
        <w:widowControl w:val="0"/>
        <w:spacing w:line="360" w:lineRule="auto"/>
        <w:ind w:left="-567" w:right="-143"/>
        <w:jc w:val="both"/>
        <w:rPr>
          <w:sz w:val="26"/>
          <w:szCs w:val="26"/>
        </w:rPr>
      </w:pPr>
      <w:r>
        <w:rPr>
          <w:b/>
          <w:sz w:val="26"/>
          <w:szCs w:val="26"/>
        </w:rPr>
        <w:t>7.1.</w:t>
      </w:r>
      <w:r>
        <w:rPr>
          <w:sz w:val="26"/>
          <w:szCs w:val="26"/>
        </w:rPr>
        <w:t>Усвоение учебного курса во многом зависит от композиционной структуры текста учебного материала  и его объема. Для максимального обеспечения понимания</w:t>
      </w:r>
      <w:r>
        <w:rPr>
          <w:sz w:val="26"/>
          <w:szCs w:val="26"/>
        </w:rPr>
        <w:t xml:space="preserve"> и усвоения учебного материала необходимо выполнить следующие работы:</w:t>
      </w:r>
    </w:p>
    <w:p w:rsidR="00000000" w:rsidRDefault="006A478D">
      <w:pPr>
        <w:pStyle w:val="ae"/>
        <w:widowControl w:val="0"/>
        <w:spacing w:line="360" w:lineRule="auto"/>
        <w:ind w:left="-567" w:right="-143"/>
        <w:jc w:val="both"/>
        <w:rPr>
          <w:sz w:val="26"/>
          <w:szCs w:val="26"/>
        </w:rPr>
      </w:pPr>
      <w:r>
        <w:rPr>
          <w:sz w:val="26"/>
          <w:szCs w:val="26"/>
        </w:rPr>
        <w:t>- провести четкую и более глубокую структуризацию текста, дробление учебного материала на небольшие, легко воспринимаемые порции информации;</w:t>
      </w:r>
    </w:p>
    <w:p w:rsidR="00000000" w:rsidRDefault="006A478D">
      <w:pPr>
        <w:pStyle w:val="ae"/>
        <w:widowControl w:val="0"/>
        <w:spacing w:line="360" w:lineRule="auto"/>
        <w:ind w:left="-567" w:right="-143"/>
        <w:jc w:val="both"/>
        <w:rPr>
          <w:sz w:val="26"/>
          <w:szCs w:val="26"/>
        </w:rPr>
      </w:pPr>
      <w:r>
        <w:rPr>
          <w:sz w:val="26"/>
          <w:szCs w:val="26"/>
        </w:rPr>
        <w:t>- активнее применять интересные и точные заго</w:t>
      </w:r>
      <w:r>
        <w:rPr>
          <w:sz w:val="26"/>
          <w:szCs w:val="26"/>
        </w:rPr>
        <w:t>ловки;</w:t>
      </w:r>
    </w:p>
    <w:p w:rsidR="00000000" w:rsidRDefault="006A478D">
      <w:pPr>
        <w:pStyle w:val="ae"/>
        <w:widowControl w:val="0"/>
        <w:spacing w:line="360" w:lineRule="auto"/>
        <w:ind w:left="-567" w:right="-14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шире использовать примеры, так как с их помощью можно приблизить объясняемое (предмет, явление, процесс) к обучающимся.</w:t>
      </w:r>
    </w:p>
    <w:p w:rsidR="00000000" w:rsidRDefault="006A478D">
      <w:pPr>
        <w:pStyle w:val="ae"/>
        <w:widowControl w:val="0"/>
        <w:spacing w:line="360" w:lineRule="auto"/>
        <w:ind w:left="-567" w:right="-143"/>
        <w:jc w:val="both"/>
        <w:rPr>
          <w:b/>
          <w:sz w:val="26"/>
          <w:szCs w:val="26"/>
        </w:rPr>
      </w:pPr>
      <w:r>
        <w:rPr>
          <w:sz w:val="26"/>
          <w:szCs w:val="26"/>
        </w:rPr>
        <w:t>Повышению степени умственной активности обучающихся способствует использование форм наглядности, которые не только дополняют сл</w:t>
      </w:r>
      <w:r>
        <w:rPr>
          <w:sz w:val="26"/>
          <w:szCs w:val="26"/>
        </w:rPr>
        <w:t xml:space="preserve">овесную информацию, но и сами выступают носителями информации. </w:t>
      </w:r>
    </w:p>
    <w:p w:rsidR="00000000" w:rsidRDefault="006A478D">
      <w:pPr>
        <w:pStyle w:val="ae"/>
        <w:widowControl w:val="0"/>
        <w:spacing w:line="360" w:lineRule="auto"/>
        <w:ind w:left="-567" w:right="-143"/>
        <w:jc w:val="both"/>
        <w:rPr>
          <w:sz w:val="26"/>
          <w:szCs w:val="26"/>
        </w:rPr>
      </w:pPr>
      <w:r>
        <w:rPr>
          <w:b/>
          <w:sz w:val="26"/>
          <w:szCs w:val="26"/>
        </w:rPr>
        <w:t>7.2.</w:t>
      </w:r>
      <w:r>
        <w:rPr>
          <w:sz w:val="26"/>
          <w:szCs w:val="26"/>
        </w:rPr>
        <w:t>По содержанию и характеру изображаемого, наглядные средства делятся на три группы:</w:t>
      </w:r>
    </w:p>
    <w:p w:rsidR="00000000" w:rsidRDefault="006A478D">
      <w:pPr>
        <w:pStyle w:val="ae"/>
        <w:widowControl w:val="0"/>
        <w:spacing w:line="360" w:lineRule="auto"/>
        <w:ind w:left="-567" w:right="-143"/>
        <w:jc w:val="both"/>
        <w:rPr>
          <w:sz w:val="26"/>
          <w:szCs w:val="26"/>
        </w:rPr>
      </w:pPr>
      <w:r>
        <w:rPr>
          <w:sz w:val="26"/>
          <w:szCs w:val="26"/>
        </w:rPr>
        <w:t>- изобразительная наглядность (репродукции картин, рисунки, видеофрагменты);</w:t>
      </w:r>
    </w:p>
    <w:p w:rsidR="00000000" w:rsidRDefault="006A478D">
      <w:pPr>
        <w:pStyle w:val="ae"/>
        <w:widowControl w:val="0"/>
        <w:spacing w:line="360" w:lineRule="auto"/>
        <w:ind w:left="-567" w:right="-143"/>
        <w:jc w:val="both"/>
        <w:rPr>
          <w:sz w:val="26"/>
          <w:szCs w:val="26"/>
        </w:rPr>
      </w:pPr>
      <w:r>
        <w:rPr>
          <w:sz w:val="26"/>
          <w:szCs w:val="26"/>
        </w:rPr>
        <w:t>- условно-графическая нагляд</w:t>
      </w:r>
      <w:r>
        <w:rPr>
          <w:sz w:val="26"/>
          <w:szCs w:val="26"/>
        </w:rPr>
        <w:t>ность (таблицы, схемы, блок-схемы, диаграммы, графики, карты и пр.);</w:t>
      </w:r>
    </w:p>
    <w:p w:rsidR="00000000" w:rsidRDefault="006A478D">
      <w:pPr>
        <w:pStyle w:val="ae"/>
        <w:widowControl w:val="0"/>
        <w:spacing w:line="360" w:lineRule="auto"/>
        <w:ind w:left="-567" w:right="-143"/>
        <w:jc w:val="both"/>
        <w:rPr>
          <w:sz w:val="26"/>
          <w:szCs w:val="26"/>
        </w:rPr>
      </w:pPr>
      <w:r>
        <w:rPr>
          <w:sz w:val="26"/>
          <w:szCs w:val="26"/>
        </w:rPr>
        <w:t>- предметная наглядность (музейные экспонаты, макеты, модели).</w:t>
      </w:r>
    </w:p>
    <w:p w:rsidR="00000000" w:rsidRDefault="006A478D">
      <w:pPr>
        <w:pStyle w:val="ae"/>
        <w:widowControl w:val="0"/>
        <w:spacing w:line="360" w:lineRule="auto"/>
        <w:ind w:left="-567" w:right="-143"/>
        <w:jc w:val="both"/>
        <w:rPr>
          <w:b/>
          <w:sz w:val="26"/>
          <w:szCs w:val="26"/>
        </w:rPr>
      </w:pPr>
      <w:r>
        <w:rPr>
          <w:sz w:val="26"/>
          <w:szCs w:val="26"/>
        </w:rPr>
        <w:t>Обучающийся, читая текст и видя обозначаемый в нем предмет, явление в форме иллюстрации, усваивает этот фрагмент текста быст</w:t>
      </w:r>
      <w:r>
        <w:rPr>
          <w:sz w:val="26"/>
          <w:szCs w:val="26"/>
        </w:rPr>
        <w:t xml:space="preserve">рее и лучше запоминает содержание. </w:t>
      </w:r>
    </w:p>
    <w:p w:rsidR="00000000" w:rsidRDefault="006A478D">
      <w:pPr>
        <w:pStyle w:val="ae"/>
        <w:widowControl w:val="0"/>
        <w:spacing w:line="360" w:lineRule="auto"/>
        <w:ind w:left="-567" w:right="-143"/>
        <w:jc w:val="both"/>
        <w:rPr>
          <w:sz w:val="26"/>
          <w:szCs w:val="26"/>
        </w:rPr>
      </w:pPr>
      <w:r>
        <w:rPr>
          <w:b/>
          <w:sz w:val="26"/>
          <w:szCs w:val="26"/>
        </w:rPr>
        <w:t>7.3.</w:t>
      </w:r>
      <w:r>
        <w:rPr>
          <w:sz w:val="26"/>
          <w:szCs w:val="26"/>
        </w:rPr>
        <w:t>Контроль знаний обучающихся – неотъемлемая часть обучения, оценки качества образования. Тестирование как одна из форм аттестации представляет собой процедуру, позволяющую объективно установить уровень учебных достиже</w:t>
      </w:r>
      <w:r>
        <w:rPr>
          <w:sz w:val="26"/>
          <w:szCs w:val="26"/>
        </w:rPr>
        <w:t>ний обучающихся: теоретических знаний, интеллектуальных умений, практических навыков. Тесты включают в себя вопросы, содержащиеся в программе дисциплины. При составлении тестовых заданий необходимо придерживаться следующих правил:</w:t>
      </w:r>
    </w:p>
    <w:p w:rsidR="00000000" w:rsidRDefault="006A478D">
      <w:pPr>
        <w:pStyle w:val="ae"/>
        <w:widowControl w:val="0"/>
        <w:numPr>
          <w:ilvl w:val="0"/>
          <w:numId w:val="2"/>
        </w:numPr>
        <w:spacing w:line="360" w:lineRule="auto"/>
        <w:ind w:left="-567" w:right="-143"/>
        <w:jc w:val="both"/>
        <w:rPr>
          <w:sz w:val="26"/>
          <w:szCs w:val="26"/>
        </w:rPr>
      </w:pPr>
      <w:r>
        <w:rPr>
          <w:sz w:val="26"/>
          <w:szCs w:val="26"/>
        </w:rPr>
        <w:t>в задании должна быть ясн</w:t>
      </w:r>
      <w:r>
        <w:rPr>
          <w:sz w:val="26"/>
          <w:szCs w:val="26"/>
        </w:rPr>
        <w:t>о выражена только одна мысль;</w:t>
      </w:r>
    </w:p>
    <w:p w:rsidR="00000000" w:rsidRDefault="006A478D">
      <w:pPr>
        <w:pStyle w:val="ae"/>
        <w:widowControl w:val="0"/>
        <w:numPr>
          <w:ilvl w:val="0"/>
          <w:numId w:val="2"/>
        </w:numPr>
        <w:spacing w:line="360" w:lineRule="auto"/>
        <w:ind w:left="-567" w:right="-143"/>
        <w:jc w:val="both"/>
        <w:rPr>
          <w:sz w:val="26"/>
          <w:szCs w:val="26"/>
        </w:rPr>
      </w:pPr>
      <w:r>
        <w:rPr>
          <w:sz w:val="26"/>
          <w:szCs w:val="26"/>
        </w:rPr>
        <w:t>тест должен представлять важную часть пройденной темы;</w:t>
      </w:r>
    </w:p>
    <w:p w:rsidR="00000000" w:rsidRDefault="006A478D">
      <w:pPr>
        <w:pStyle w:val="ae"/>
        <w:widowControl w:val="0"/>
        <w:numPr>
          <w:ilvl w:val="0"/>
          <w:numId w:val="2"/>
        </w:numPr>
        <w:spacing w:line="360" w:lineRule="auto"/>
        <w:ind w:left="-567" w:right="-143"/>
        <w:jc w:val="both"/>
        <w:rPr>
          <w:sz w:val="26"/>
          <w:szCs w:val="26"/>
        </w:rPr>
      </w:pPr>
      <w:r>
        <w:rPr>
          <w:sz w:val="26"/>
          <w:szCs w:val="26"/>
        </w:rPr>
        <w:t>задание по трудности должно быть доступно студенту, а по содержанию – соответствовать критериям будущей профессиональной деятельности студента или потребностям обучения по</w:t>
      </w:r>
      <w:r>
        <w:rPr>
          <w:sz w:val="26"/>
          <w:szCs w:val="26"/>
        </w:rPr>
        <w:t xml:space="preserve"> другим дисциплинам;</w:t>
      </w:r>
    </w:p>
    <w:p w:rsidR="00000000" w:rsidRDefault="006A478D">
      <w:pPr>
        <w:pStyle w:val="ae"/>
        <w:widowControl w:val="0"/>
        <w:numPr>
          <w:ilvl w:val="0"/>
          <w:numId w:val="2"/>
        </w:numPr>
        <w:spacing w:line="360" w:lineRule="auto"/>
        <w:ind w:left="-567" w:right="-143"/>
        <w:jc w:val="both"/>
        <w:rPr>
          <w:sz w:val="26"/>
          <w:szCs w:val="26"/>
        </w:rPr>
      </w:pPr>
      <w:r>
        <w:rPr>
          <w:sz w:val="26"/>
          <w:szCs w:val="26"/>
        </w:rPr>
        <w:t>при формулировании тестовых заданий и ответов к ним следует исключать намеки и подсказки к правильным ответам;</w:t>
      </w:r>
    </w:p>
    <w:p w:rsidR="00000000" w:rsidRDefault="006A478D">
      <w:pPr>
        <w:pStyle w:val="ae"/>
        <w:widowControl w:val="0"/>
        <w:numPr>
          <w:ilvl w:val="0"/>
          <w:numId w:val="2"/>
        </w:numPr>
        <w:spacing w:line="360" w:lineRule="auto"/>
        <w:ind w:left="-567" w:right="-143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задания в тесте следует располагать в порядке постепенного возрастания трудности, что способствует снижению эмоционального с</w:t>
      </w:r>
      <w:r>
        <w:rPr>
          <w:sz w:val="26"/>
          <w:szCs w:val="26"/>
        </w:rPr>
        <w:t>тресса в процессе тестирования.</w:t>
      </w:r>
    </w:p>
    <w:p w:rsidR="00000000" w:rsidRDefault="006A478D">
      <w:pPr>
        <w:pStyle w:val="ae"/>
        <w:widowControl w:val="0"/>
        <w:spacing w:line="360" w:lineRule="auto"/>
        <w:ind w:left="-567" w:right="-143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8. Технические требования к УМК</w:t>
      </w:r>
    </w:p>
    <w:p w:rsidR="00000000" w:rsidRDefault="006A478D">
      <w:pPr>
        <w:pStyle w:val="ae"/>
        <w:widowControl w:val="0"/>
        <w:spacing w:line="360" w:lineRule="auto"/>
        <w:ind w:left="-567" w:right="-143"/>
        <w:jc w:val="both"/>
        <w:rPr>
          <w:sz w:val="26"/>
          <w:szCs w:val="26"/>
        </w:rPr>
      </w:pPr>
      <w:r>
        <w:rPr>
          <w:b/>
          <w:sz w:val="26"/>
          <w:szCs w:val="26"/>
        </w:rPr>
        <w:t>8.1</w:t>
      </w:r>
      <w:r>
        <w:rPr>
          <w:sz w:val="26"/>
          <w:szCs w:val="26"/>
        </w:rPr>
        <w:t xml:space="preserve"> Требования к оформлению текстов:</w:t>
      </w:r>
    </w:p>
    <w:p w:rsidR="00000000" w:rsidRDefault="006A478D">
      <w:pPr>
        <w:pStyle w:val="ae"/>
        <w:widowControl w:val="0"/>
        <w:spacing w:line="360" w:lineRule="auto"/>
        <w:ind w:left="-567" w:right="-1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Текст набирается в формате </w:t>
      </w:r>
      <w:r>
        <w:rPr>
          <w:sz w:val="26"/>
          <w:szCs w:val="26"/>
          <w:lang w:val="en-US"/>
        </w:rPr>
        <w:t>MSWord</w:t>
      </w:r>
      <w:r>
        <w:rPr>
          <w:sz w:val="26"/>
          <w:szCs w:val="26"/>
        </w:rPr>
        <w:t>.</w:t>
      </w:r>
    </w:p>
    <w:p w:rsidR="00000000" w:rsidRDefault="006A478D">
      <w:pPr>
        <w:pStyle w:val="ae"/>
        <w:widowControl w:val="0"/>
        <w:spacing w:line="360" w:lineRule="auto"/>
        <w:ind w:left="-567" w:right="-143"/>
        <w:jc w:val="both"/>
        <w:rPr>
          <w:sz w:val="26"/>
          <w:szCs w:val="26"/>
        </w:rPr>
      </w:pPr>
      <w:r>
        <w:rPr>
          <w:sz w:val="26"/>
          <w:szCs w:val="26"/>
        </w:rPr>
        <w:t>Стандартная страница текста – страница формата А4, имеющая параметры.</w:t>
      </w:r>
    </w:p>
    <w:p w:rsidR="00000000" w:rsidRDefault="006A478D">
      <w:pPr>
        <w:pStyle w:val="ae"/>
        <w:widowControl w:val="0"/>
        <w:spacing w:line="360" w:lineRule="auto"/>
        <w:ind w:left="-567" w:right="-14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Левое поле – 2 см;</w:t>
      </w:r>
    </w:p>
    <w:p w:rsidR="00000000" w:rsidRDefault="006A478D">
      <w:pPr>
        <w:pStyle w:val="ae"/>
        <w:widowControl w:val="0"/>
        <w:spacing w:line="360" w:lineRule="auto"/>
        <w:ind w:left="-567" w:right="-143"/>
        <w:jc w:val="both"/>
        <w:rPr>
          <w:sz w:val="26"/>
          <w:szCs w:val="26"/>
        </w:rPr>
      </w:pPr>
      <w:r>
        <w:rPr>
          <w:sz w:val="26"/>
          <w:szCs w:val="26"/>
        </w:rPr>
        <w:t>Правое поле –1 см;</w:t>
      </w:r>
    </w:p>
    <w:p w:rsidR="00000000" w:rsidRDefault="006A478D">
      <w:pPr>
        <w:pStyle w:val="ae"/>
        <w:widowControl w:val="0"/>
        <w:spacing w:line="360" w:lineRule="auto"/>
        <w:ind w:left="-567" w:right="-143"/>
        <w:jc w:val="both"/>
        <w:rPr>
          <w:sz w:val="26"/>
          <w:szCs w:val="26"/>
        </w:rPr>
      </w:pPr>
      <w:r>
        <w:rPr>
          <w:sz w:val="26"/>
          <w:szCs w:val="26"/>
        </w:rPr>
        <w:t>Верхнее поле</w:t>
      </w:r>
      <w:r>
        <w:rPr>
          <w:sz w:val="26"/>
          <w:szCs w:val="26"/>
        </w:rPr>
        <w:t xml:space="preserve"> –2  см;</w:t>
      </w:r>
    </w:p>
    <w:p w:rsidR="00000000" w:rsidRDefault="006A478D">
      <w:pPr>
        <w:pStyle w:val="ae"/>
        <w:widowControl w:val="0"/>
        <w:spacing w:line="360" w:lineRule="auto"/>
        <w:ind w:left="-567" w:right="-143"/>
        <w:jc w:val="both"/>
        <w:rPr>
          <w:sz w:val="26"/>
          <w:szCs w:val="26"/>
        </w:rPr>
      </w:pPr>
      <w:r>
        <w:rPr>
          <w:sz w:val="26"/>
          <w:szCs w:val="26"/>
        </w:rPr>
        <w:t>Нижнее –2см;</w:t>
      </w:r>
    </w:p>
    <w:p w:rsidR="00000000" w:rsidRDefault="006A478D">
      <w:pPr>
        <w:pStyle w:val="ae"/>
        <w:widowControl w:val="0"/>
        <w:spacing w:line="360" w:lineRule="auto"/>
        <w:ind w:left="-567" w:right="-143"/>
        <w:jc w:val="both"/>
        <w:rPr>
          <w:sz w:val="26"/>
          <w:szCs w:val="26"/>
        </w:rPr>
      </w:pPr>
      <w:r>
        <w:rPr>
          <w:sz w:val="26"/>
          <w:szCs w:val="26"/>
        </w:rPr>
        <w:t>Междустрочный интервал – полуторный;</w:t>
      </w:r>
    </w:p>
    <w:p w:rsidR="00000000" w:rsidRDefault="006A478D">
      <w:pPr>
        <w:pStyle w:val="ae"/>
        <w:widowControl w:val="0"/>
        <w:spacing w:line="360" w:lineRule="auto"/>
        <w:ind w:left="-567" w:right="-1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Шрифт </w:t>
      </w:r>
      <w:r>
        <w:rPr>
          <w:sz w:val="26"/>
          <w:szCs w:val="26"/>
          <w:lang w:val="en-US"/>
        </w:rPr>
        <w:t>Times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New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Roman</w:t>
      </w:r>
      <w:r>
        <w:rPr>
          <w:sz w:val="26"/>
          <w:szCs w:val="26"/>
        </w:rPr>
        <w:t>;</w:t>
      </w:r>
    </w:p>
    <w:p w:rsidR="00000000" w:rsidRDefault="006A478D">
      <w:pPr>
        <w:pStyle w:val="ae"/>
        <w:widowControl w:val="0"/>
        <w:spacing w:line="360" w:lineRule="auto"/>
        <w:ind w:left="-567" w:right="-143"/>
        <w:jc w:val="both"/>
        <w:rPr>
          <w:sz w:val="26"/>
          <w:szCs w:val="26"/>
        </w:rPr>
      </w:pPr>
      <w:r>
        <w:rPr>
          <w:sz w:val="26"/>
          <w:szCs w:val="26"/>
        </w:rPr>
        <w:t>Кегль – 13-14;</w:t>
      </w:r>
    </w:p>
    <w:p w:rsidR="00000000" w:rsidRDefault="006A478D">
      <w:pPr>
        <w:pStyle w:val="ae"/>
        <w:widowControl w:val="0"/>
        <w:spacing w:line="360" w:lineRule="auto"/>
        <w:ind w:left="-567" w:right="-143"/>
        <w:jc w:val="both"/>
        <w:rPr>
          <w:sz w:val="26"/>
          <w:szCs w:val="26"/>
        </w:rPr>
      </w:pPr>
      <w:r>
        <w:rPr>
          <w:sz w:val="26"/>
          <w:szCs w:val="26"/>
        </w:rPr>
        <w:t>Режим «выравнивания по ширине».</w:t>
      </w:r>
    </w:p>
    <w:p w:rsidR="00000000" w:rsidRDefault="006A478D">
      <w:pPr>
        <w:pStyle w:val="ae"/>
        <w:widowControl w:val="0"/>
        <w:spacing w:line="360" w:lineRule="auto"/>
        <w:ind w:left="-567" w:right="-1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подготовке </w:t>
      </w:r>
      <w:r>
        <w:rPr>
          <w:sz w:val="26"/>
          <w:szCs w:val="26"/>
          <w:lang w:val="en-US"/>
        </w:rPr>
        <w:t>doc</w:t>
      </w:r>
      <w:r>
        <w:rPr>
          <w:sz w:val="26"/>
          <w:szCs w:val="26"/>
        </w:rPr>
        <w:t>-файла необходимо страницы готовить только с использованием стилей. Каждая страница должна содержать минималь</w:t>
      </w:r>
      <w:r>
        <w:rPr>
          <w:sz w:val="26"/>
          <w:szCs w:val="26"/>
        </w:rPr>
        <w:t>ное количество стилей. Рекомендуется  использовать следующие стили: Обычный, Заголовок1, Заголовок2, Заголовок3 и т.д.</w:t>
      </w:r>
    </w:p>
    <w:p w:rsidR="00000000" w:rsidRDefault="006A478D">
      <w:pPr>
        <w:pStyle w:val="ae"/>
        <w:widowControl w:val="0"/>
        <w:spacing w:line="360" w:lineRule="auto"/>
        <w:ind w:left="-567" w:right="-143"/>
        <w:jc w:val="both"/>
        <w:rPr>
          <w:b/>
          <w:sz w:val="26"/>
          <w:szCs w:val="26"/>
        </w:rPr>
      </w:pPr>
      <w:r>
        <w:rPr>
          <w:sz w:val="26"/>
          <w:szCs w:val="26"/>
        </w:rPr>
        <w:t>Особое внимание следует обратить на подготовку графического материала. Графические элементы делят текст на смысловые куски, повышают зрит</w:t>
      </w:r>
      <w:r>
        <w:rPr>
          <w:sz w:val="26"/>
          <w:szCs w:val="26"/>
        </w:rPr>
        <w:t xml:space="preserve">ельский интерес. Наибольшее применение нашли два формата графических файлов: </w:t>
      </w:r>
      <w:r>
        <w:rPr>
          <w:sz w:val="26"/>
          <w:szCs w:val="26"/>
          <w:lang w:val="en-US"/>
        </w:rPr>
        <w:t>GIF</w:t>
      </w:r>
      <w:r>
        <w:rPr>
          <w:sz w:val="26"/>
          <w:szCs w:val="26"/>
        </w:rPr>
        <w:t xml:space="preserve"> и </w:t>
      </w:r>
      <w:r>
        <w:rPr>
          <w:sz w:val="26"/>
          <w:szCs w:val="26"/>
          <w:lang w:val="en-US"/>
        </w:rPr>
        <w:t>JPEG</w:t>
      </w:r>
      <w:r>
        <w:rPr>
          <w:sz w:val="26"/>
          <w:szCs w:val="26"/>
        </w:rPr>
        <w:t xml:space="preserve">. Все графические файлы должны быть внедрены в </w:t>
      </w:r>
      <w:r>
        <w:rPr>
          <w:sz w:val="26"/>
          <w:szCs w:val="26"/>
          <w:lang w:val="en-US"/>
        </w:rPr>
        <w:t>doc</w:t>
      </w:r>
      <w:r>
        <w:rPr>
          <w:sz w:val="26"/>
          <w:szCs w:val="26"/>
        </w:rPr>
        <w:t xml:space="preserve">-файл, для этого используется пункты меню </w:t>
      </w:r>
      <w:r>
        <w:rPr>
          <w:sz w:val="26"/>
          <w:szCs w:val="26"/>
          <w:lang w:val="en-US"/>
        </w:rPr>
        <w:t>MSWord</w:t>
      </w:r>
      <w:r>
        <w:rPr>
          <w:sz w:val="26"/>
          <w:szCs w:val="26"/>
        </w:rPr>
        <w:t>: «Вставить» → «Объект», или «Вставить» → «Рисунок» → «Из файла». Во вс</w:t>
      </w:r>
      <w:r>
        <w:rPr>
          <w:sz w:val="26"/>
          <w:szCs w:val="26"/>
        </w:rPr>
        <w:t>ех случаях, в том числе и при использовании графических редакторов, необходимо принять меры по минимизации объема графического файла.</w:t>
      </w:r>
    </w:p>
    <w:p w:rsidR="00000000" w:rsidRDefault="006A478D">
      <w:pPr>
        <w:pStyle w:val="ae"/>
        <w:widowControl w:val="0"/>
        <w:spacing w:line="360" w:lineRule="auto"/>
        <w:ind w:left="-567" w:right="-143"/>
        <w:jc w:val="both"/>
        <w:rPr>
          <w:spacing w:val="-9"/>
          <w:sz w:val="26"/>
          <w:szCs w:val="26"/>
        </w:rPr>
      </w:pPr>
      <w:r>
        <w:rPr>
          <w:b/>
          <w:sz w:val="26"/>
          <w:szCs w:val="26"/>
        </w:rPr>
        <w:t>8.2.</w:t>
      </w:r>
      <w:r>
        <w:rPr>
          <w:sz w:val="26"/>
          <w:szCs w:val="26"/>
        </w:rPr>
        <w:t xml:space="preserve">При написании курса лекций следует помнить о следующих общих </w:t>
      </w:r>
      <w:r>
        <w:rPr>
          <w:spacing w:val="-9"/>
          <w:sz w:val="26"/>
          <w:szCs w:val="26"/>
        </w:rPr>
        <w:t>требованиях к учебному тексту, а именно:</w:t>
      </w:r>
    </w:p>
    <w:p w:rsidR="00000000" w:rsidRDefault="006A478D">
      <w:pPr>
        <w:pStyle w:val="ae"/>
        <w:widowControl w:val="0"/>
        <w:spacing w:line="360" w:lineRule="auto"/>
        <w:ind w:left="-567" w:right="-143"/>
        <w:jc w:val="both"/>
        <w:rPr>
          <w:sz w:val="26"/>
          <w:szCs w:val="26"/>
        </w:rPr>
      </w:pPr>
      <w:r>
        <w:rPr>
          <w:spacing w:val="-9"/>
          <w:sz w:val="26"/>
          <w:szCs w:val="26"/>
        </w:rPr>
        <w:t>- у</w:t>
      </w:r>
      <w:r>
        <w:rPr>
          <w:sz w:val="26"/>
          <w:szCs w:val="26"/>
        </w:rPr>
        <w:t>потребление с</w:t>
      </w:r>
      <w:r>
        <w:rPr>
          <w:sz w:val="26"/>
          <w:szCs w:val="26"/>
        </w:rPr>
        <w:t>интаксических конструкций, свойственных языку научных и технических документов (следует избегать сложных грамматических оборотов);</w:t>
      </w:r>
    </w:p>
    <w:p w:rsidR="00000000" w:rsidRDefault="006A478D">
      <w:pPr>
        <w:pStyle w:val="ae"/>
        <w:widowControl w:val="0"/>
        <w:spacing w:line="360" w:lineRule="auto"/>
        <w:ind w:left="-567" w:right="-143"/>
        <w:jc w:val="both"/>
        <w:rPr>
          <w:sz w:val="26"/>
          <w:szCs w:val="26"/>
        </w:rPr>
      </w:pPr>
      <w:r>
        <w:rPr>
          <w:sz w:val="26"/>
          <w:szCs w:val="26"/>
        </w:rPr>
        <w:t>- применение стандартизованной терминологии (следует избегать непривычных терминов и символов или разъяснять их при первом уп</w:t>
      </w:r>
      <w:r>
        <w:rPr>
          <w:sz w:val="26"/>
          <w:szCs w:val="26"/>
        </w:rPr>
        <w:t>оминании в тексте);</w:t>
      </w:r>
    </w:p>
    <w:p w:rsidR="00000000" w:rsidRDefault="006A478D">
      <w:pPr>
        <w:pStyle w:val="ae"/>
        <w:widowControl w:val="0"/>
        <w:spacing w:line="360" w:lineRule="auto"/>
        <w:ind w:left="-567" w:right="-143"/>
        <w:jc w:val="both"/>
        <w:rPr>
          <w:sz w:val="26"/>
          <w:szCs w:val="26"/>
        </w:rPr>
      </w:pPr>
      <w:r>
        <w:rPr>
          <w:sz w:val="26"/>
          <w:szCs w:val="26"/>
        </w:rPr>
        <w:t>- снабжение сложных смысловых мест и понятий примерами в форме интерпретации или иллюстрации.</w:t>
      </w:r>
    </w:p>
    <w:p w:rsidR="00000000" w:rsidRDefault="006A478D">
      <w:pPr>
        <w:pStyle w:val="ae"/>
        <w:widowControl w:val="0"/>
        <w:spacing w:line="360" w:lineRule="auto"/>
        <w:ind w:left="-567" w:right="-143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проблемные ситуации, требующие профессионального решения, должны быть снабжены конкретными примерами, построенными на современном материале </w:t>
      </w:r>
      <w:r>
        <w:rPr>
          <w:sz w:val="26"/>
          <w:szCs w:val="26"/>
        </w:rPr>
        <w:t>с необходимыми пояснениями.</w:t>
      </w:r>
    </w:p>
    <w:p w:rsidR="00000000" w:rsidRDefault="006A478D">
      <w:pPr>
        <w:pStyle w:val="ae"/>
        <w:widowControl w:val="0"/>
        <w:spacing w:line="360" w:lineRule="auto"/>
        <w:ind w:left="-567" w:right="-143"/>
        <w:jc w:val="both"/>
        <w:rPr>
          <w:sz w:val="26"/>
          <w:szCs w:val="26"/>
        </w:rPr>
      </w:pPr>
      <w:r>
        <w:rPr>
          <w:b/>
          <w:sz w:val="26"/>
          <w:szCs w:val="26"/>
        </w:rPr>
        <w:t>8.3</w:t>
      </w:r>
      <w:r>
        <w:rPr>
          <w:sz w:val="26"/>
          <w:szCs w:val="26"/>
        </w:rPr>
        <w:t xml:space="preserve">.Все листы УМК должны быть пронумерованы: номер 1 присваивается титульному листу; номера листов ставятся в правом нижнем углу; нумерация листов должна </w:t>
      </w:r>
      <w:r>
        <w:rPr>
          <w:sz w:val="26"/>
          <w:szCs w:val="26"/>
        </w:rPr>
        <w:lastRenderedPageBreak/>
        <w:t>совпадать с нумерацией, указанной в оглавлении.</w:t>
      </w:r>
    </w:p>
    <w:p w:rsidR="00000000" w:rsidRDefault="006A478D">
      <w:pPr>
        <w:pStyle w:val="ae"/>
        <w:widowControl w:val="0"/>
        <w:spacing w:line="360" w:lineRule="auto"/>
        <w:ind w:left="-567" w:right="-143"/>
        <w:jc w:val="both"/>
        <w:rPr>
          <w:sz w:val="26"/>
          <w:szCs w:val="26"/>
        </w:rPr>
      </w:pPr>
    </w:p>
    <w:p w:rsidR="00000000" w:rsidRDefault="006A478D">
      <w:pPr>
        <w:pStyle w:val="ae"/>
        <w:widowControl w:val="0"/>
        <w:spacing w:line="360" w:lineRule="auto"/>
        <w:ind w:left="-567" w:right="-143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9. Порядок рассмотрения и</w:t>
      </w:r>
      <w:r>
        <w:rPr>
          <w:b/>
          <w:bCs/>
          <w:sz w:val="26"/>
          <w:szCs w:val="26"/>
        </w:rPr>
        <w:t xml:space="preserve"> утверждения УМК к использованию</w:t>
      </w:r>
    </w:p>
    <w:p w:rsidR="00000000" w:rsidRDefault="006A478D">
      <w:pPr>
        <w:pStyle w:val="ae"/>
        <w:widowControl w:val="0"/>
        <w:spacing w:line="360" w:lineRule="auto"/>
        <w:ind w:left="-567" w:right="-14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9.1.</w:t>
      </w:r>
      <w:r>
        <w:rPr>
          <w:sz w:val="26"/>
          <w:szCs w:val="26"/>
        </w:rPr>
        <w:t>Настоящее положение определяет порядок оформления и предоставления УМК для использования в учебном процессе. УМК рассматривается на заседании предметной (цикловой)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 xml:space="preserve">комиссии, утверждается методическим советом колледжа. </w:t>
      </w:r>
    </w:p>
    <w:p w:rsidR="00000000" w:rsidRDefault="006A478D">
      <w:pPr>
        <w:pStyle w:val="Style13"/>
        <w:widowControl/>
        <w:tabs>
          <w:tab w:val="left" w:pos="374"/>
        </w:tabs>
        <w:spacing w:line="360" w:lineRule="auto"/>
        <w:ind w:left="-567" w:right="-143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9.2</w:t>
      </w:r>
      <w:r>
        <w:rPr>
          <w:rStyle w:val="FontStyle28"/>
          <w:sz w:val="26"/>
          <w:szCs w:val="26"/>
        </w:rPr>
        <w:t xml:space="preserve"> УМК разрабатывается преподавателем (коллективом преподавателей) методической  комиссии, обеспечивающей преподавание дисциплины/ профессионального модуля в соответствии с рабочим учебным планом по направлению подготовки.</w:t>
      </w:r>
    </w:p>
    <w:p w:rsidR="00000000" w:rsidRDefault="006A478D">
      <w:pPr>
        <w:pStyle w:val="ae"/>
        <w:widowControl w:val="0"/>
        <w:spacing w:line="360" w:lineRule="auto"/>
        <w:ind w:left="-567" w:right="-143"/>
        <w:jc w:val="both"/>
        <w:rPr>
          <w:rStyle w:val="FontStyle28"/>
          <w:b/>
          <w:sz w:val="26"/>
          <w:szCs w:val="26"/>
        </w:rPr>
      </w:pPr>
      <w:r>
        <w:rPr>
          <w:sz w:val="26"/>
          <w:szCs w:val="26"/>
        </w:rPr>
        <w:t>Разработка учебно-методических к</w:t>
      </w:r>
      <w:r>
        <w:rPr>
          <w:sz w:val="26"/>
          <w:szCs w:val="26"/>
        </w:rPr>
        <w:t xml:space="preserve">омплексов является основным видом учебно-методической работы преподавателей. </w:t>
      </w:r>
    </w:p>
    <w:p w:rsidR="00000000" w:rsidRDefault="006A478D">
      <w:pPr>
        <w:pStyle w:val="Style13"/>
        <w:widowControl/>
        <w:tabs>
          <w:tab w:val="left" w:pos="374"/>
        </w:tabs>
        <w:spacing w:line="360" w:lineRule="auto"/>
        <w:ind w:left="-567" w:right="-143"/>
        <w:rPr>
          <w:b/>
          <w:sz w:val="26"/>
          <w:szCs w:val="26"/>
        </w:rPr>
      </w:pPr>
      <w:r>
        <w:rPr>
          <w:rStyle w:val="FontStyle28"/>
          <w:b/>
          <w:sz w:val="26"/>
          <w:szCs w:val="26"/>
        </w:rPr>
        <w:t>9.3.</w:t>
      </w:r>
      <w:r>
        <w:rPr>
          <w:rStyle w:val="FontStyle28"/>
          <w:sz w:val="26"/>
          <w:szCs w:val="26"/>
        </w:rPr>
        <w:t>Подготовка УМК и обеспечение его составных компонентов включается в индивидуальный план учебно-методической работы преподавателя.</w:t>
      </w:r>
    </w:p>
    <w:p w:rsidR="00000000" w:rsidRDefault="006A478D">
      <w:pPr>
        <w:pStyle w:val="ae"/>
        <w:widowControl w:val="0"/>
        <w:spacing w:line="360" w:lineRule="auto"/>
        <w:ind w:left="-567" w:right="-14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9.4.</w:t>
      </w:r>
      <w:r>
        <w:rPr>
          <w:sz w:val="26"/>
          <w:szCs w:val="26"/>
        </w:rPr>
        <w:t xml:space="preserve">Учебно-методические комплексы готовятся </w:t>
      </w:r>
      <w:r>
        <w:rPr>
          <w:sz w:val="26"/>
          <w:szCs w:val="26"/>
        </w:rPr>
        <w:t xml:space="preserve">для использования на различных носителях информации (книжная продукция, </w:t>
      </w:r>
      <w:r>
        <w:rPr>
          <w:sz w:val="26"/>
          <w:szCs w:val="26"/>
          <w:lang w:val="en-US"/>
        </w:rPr>
        <w:t>CD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ROM</w:t>
      </w:r>
      <w:r>
        <w:rPr>
          <w:sz w:val="26"/>
          <w:szCs w:val="26"/>
        </w:rPr>
        <w:t xml:space="preserve">, и др.). </w:t>
      </w:r>
    </w:p>
    <w:p w:rsidR="00000000" w:rsidRDefault="006A478D">
      <w:pPr>
        <w:pStyle w:val="ae"/>
        <w:widowControl w:val="0"/>
        <w:spacing w:line="360" w:lineRule="auto"/>
        <w:ind w:left="-567" w:right="-143"/>
        <w:jc w:val="both"/>
        <w:rPr>
          <w:sz w:val="26"/>
          <w:szCs w:val="26"/>
        </w:rPr>
      </w:pPr>
      <w:r>
        <w:rPr>
          <w:b/>
          <w:sz w:val="26"/>
          <w:szCs w:val="26"/>
        </w:rPr>
        <w:t>9.5.</w:t>
      </w:r>
      <w:r>
        <w:rPr>
          <w:sz w:val="26"/>
          <w:szCs w:val="26"/>
        </w:rPr>
        <w:t xml:space="preserve">На базе подготовленных УМК разрабатываются сетевые электронные учебные курсы, которые размещаются на учебном сервере. </w:t>
      </w:r>
    </w:p>
    <w:p w:rsidR="00000000" w:rsidRDefault="006A478D">
      <w:pPr>
        <w:pStyle w:val="af2"/>
        <w:widowControl w:val="0"/>
        <w:spacing w:before="0" w:after="0" w:line="360" w:lineRule="auto"/>
        <w:ind w:left="-567" w:right="-143"/>
        <w:jc w:val="both"/>
        <w:rPr>
          <w:sz w:val="26"/>
          <w:szCs w:val="26"/>
        </w:rPr>
      </w:pPr>
    </w:p>
    <w:p w:rsidR="00000000" w:rsidRDefault="006A478D">
      <w:pPr>
        <w:pStyle w:val="Style22"/>
        <w:widowControl/>
        <w:spacing w:line="360" w:lineRule="auto"/>
        <w:ind w:left="-567" w:right="-143"/>
        <w:jc w:val="center"/>
        <w:rPr>
          <w:rStyle w:val="FontStyle28"/>
          <w:b/>
          <w:sz w:val="26"/>
          <w:szCs w:val="26"/>
        </w:rPr>
      </w:pPr>
      <w:r>
        <w:rPr>
          <w:rStyle w:val="FontStyle29"/>
          <w:sz w:val="26"/>
          <w:szCs w:val="26"/>
        </w:rPr>
        <w:t>10. Хранение и использование УМК</w:t>
      </w:r>
    </w:p>
    <w:p w:rsidR="00000000" w:rsidRDefault="006A478D">
      <w:pPr>
        <w:pStyle w:val="Style9"/>
        <w:widowControl/>
        <w:spacing w:line="360" w:lineRule="auto"/>
        <w:ind w:left="-567" w:right="-143"/>
        <w:rPr>
          <w:rStyle w:val="FontStyle28"/>
          <w:b/>
          <w:sz w:val="26"/>
          <w:szCs w:val="26"/>
        </w:rPr>
      </w:pPr>
      <w:r>
        <w:rPr>
          <w:rStyle w:val="FontStyle28"/>
          <w:b/>
          <w:sz w:val="26"/>
          <w:szCs w:val="26"/>
        </w:rPr>
        <w:t>10.1.</w:t>
      </w:r>
      <w:r>
        <w:rPr>
          <w:rStyle w:val="FontStyle28"/>
          <w:sz w:val="26"/>
          <w:szCs w:val="26"/>
        </w:rPr>
        <w:t xml:space="preserve"> УМК </w:t>
      </w:r>
      <w:r>
        <w:rPr>
          <w:rStyle w:val="FontStyle28"/>
          <w:sz w:val="26"/>
          <w:szCs w:val="26"/>
        </w:rPr>
        <w:t>систематизируются, накапливаются и хранятся в комплекте со всеми документами ОП СПО, в рамках которой ведется преподавание данной дисциплины/ профессионального модуля.</w:t>
      </w:r>
    </w:p>
    <w:p w:rsidR="00000000" w:rsidRDefault="006A478D">
      <w:pPr>
        <w:pStyle w:val="Style9"/>
        <w:widowControl/>
        <w:spacing w:line="360" w:lineRule="auto"/>
        <w:ind w:left="-567" w:right="-143"/>
        <w:rPr>
          <w:rStyle w:val="FontStyle28"/>
          <w:b/>
          <w:sz w:val="26"/>
          <w:szCs w:val="26"/>
        </w:rPr>
      </w:pPr>
      <w:r>
        <w:rPr>
          <w:rStyle w:val="FontStyle28"/>
          <w:b/>
          <w:sz w:val="26"/>
          <w:szCs w:val="26"/>
        </w:rPr>
        <w:t>10.2.</w:t>
      </w:r>
      <w:r>
        <w:rPr>
          <w:rStyle w:val="FontStyle28"/>
          <w:sz w:val="26"/>
          <w:szCs w:val="26"/>
        </w:rPr>
        <w:t xml:space="preserve"> Для каждой учебной дисциплины/ профессионального модуля формируется отдельная папк</w:t>
      </w:r>
      <w:r>
        <w:rPr>
          <w:rStyle w:val="FontStyle28"/>
          <w:sz w:val="26"/>
          <w:szCs w:val="26"/>
        </w:rPr>
        <w:t xml:space="preserve">а — накопитель. </w:t>
      </w:r>
    </w:p>
    <w:p w:rsidR="00000000" w:rsidRDefault="006A478D">
      <w:pPr>
        <w:pStyle w:val="Style9"/>
        <w:widowControl/>
        <w:spacing w:line="360" w:lineRule="auto"/>
        <w:ind w:left="-567" w:right="-143"/>
      </w:pPr>
      <w:r>
        <w:rPr>
          <w:rStyle w:val="FontStyle28"/>
          <w:b/>
          <w:sz w:val="26"/>
          <w:szCs w:val="26"/>
        </w:rPr>
        <w:t>10.3.</w:t>
      </w:r>
      <w:r>
        <w:rPr>
          <w:rStyle w:val="FontStyle28"/>
          <w:sz w:val="26"/>
          <w:szCs w:val="26"/>
        </w:rPr>
        <w:t>Основными пользователями УМК являются преподавательский состав, обучающиеся (студенты) всех форм обучения.</w:t>
      </w:r>
    </w:p>
    <w:p w:rsidR="00000000" w:rsidRDefault="006A478D">
      <w:pPr>
        <w:pStyle w:val="Style9"/>
        <w:widowControl/>
        <w:spacing w:line="360" w:lineRule="auto"/>
        <w:ind w:left="-567" w:right="-143"/>
      </w:pPr>
    </w:p>
    <w:p w:rsidR="00000000" w:rsidRDefault="006A478D">
      <w:pPr>
        <w:pStyle w:val="Style9"/>
        <w:widowControl/>
        <w:spacing w:line="360" w:lineRule="auto"/>
        <w:ind w:left="-567" w:right="-143"/>
      </w:pPr>
    </w:p>
    <w:p w:rsidR="00000000" w:rsidRDefault="006A478D">
      <w:pPr>
        <w:spacing w:after="0" w:line="360" w:lineRule="auto"/>
        <w:ind w:left="-426"/>
        <w:jc w:val="both"/>
        <w:rPr>
          <w:rFonts w:ascii="Times New Roman" w:eastAsia="Times New Roman" w:hAnsi="Times New Roman"/>
          <w:sz w:val="26"/>
          <w:szCs w:val="26"/>
        </w:rPr>
      </w:pPr>
    </w:p>
    <w:p w:rsidR="00000000" w:rsidRDefault="006A478D">
      <w:pPr>
        <w:spacing w:after="0" w:line="360" w:lineRule="auto"/>
        <w:ind w:left="-426"/>
        <w:jc w:val="both"/>
        <w:rPr>
          <w:rFonts w:ascii="Times New Roman" w:eastAsia="Times New Roman" w:hAnsi="Times New Roman"/>
          <w:sz w:val="26"/>
          <w:szCs w:val="26"/>
        </w:rPr>
      </w:pPr>
    </w:p>
    <w:p w:rsidR="00000000" w:rsidRDefault="006A478D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000000" w:rsidRDefault="006A478D">
      <w:pPr>
        <w:spacing w:after="0" w:line="360" w:lineRule="auto"/>
        <w:ind w:left="-426"/>
        <w:jc w:val="right"/>
        <w:rPr>
          <w:rFonts w:ascii="Times New Roman" w:eastAsia="Times New Roman" w:hAnsi="Times New Roman"/>
          <w:sz w:val="26"/>
          <w:szCs w:val="26"/>
        </w:rPr>
      </w:pPr>
    </w:p>
    <w:p w:rsidR="00000000" w:rsidRDefault="006A478D">
      <w:pPr>
        <w:spacing w:after="0" w:line="360" w:lineRule="auto"/>
        <w:ind w:left="-426"/>
        <w:jc w:val="right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>ПРИЛОЖЕНИЕ 1</w:t>
      </w:r>
    </w:p>
    <w:p w:rsidR="00000000" w:rsidRDefault="006A478D">
      <w:pPr>
        <w:shd w:val="clear" w:color="auto" w:fill="FFFFFF"/>
        <w:spacing w:before="120" w:after="120" w:line="360" w:lineRule="auto"/>
        <w:ind w:left="-567"/>
        <w:jc w:val="center"/>
        <w:rPr>
          <w:rFonts w:ascii="Times New Roman" w:eastAsia="Times New Roman" w:hAnsi="Times New Roman"/>
          <w:sz w:val="26"/>
          <w:szCs w:val="26"/>
          <w:u w:val="single"/>
        </w:rPr>
      </w:pPr>
      <w:r>
        <w:rPr>
          <w:rFonts w:ascii="Times New Roman" w:eastAsia="Times New Roman" w:hAnsi="Times New Roman"/>
          <w:b/>
          <w:sz w:val="26"/>
          <w:szCs w:val="26"/>
        </w:rPr>
        <w:t>Содержание УМК учебной дисциплины (примерное)</w:t>
      </w:r>
    </w:p>
    <w:p w:rsidR="00000000" w:rsidRDefault="006A478D">
      <w:pPr>
        <w:shd w:val="clear" w:color="auto" w:fill="FFFFFF"/>
        <w:spacing w:before="120" w:after="120" w:line="360" w:lineRule="auto"/>
        <w:ind w:left="-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u w:val="single"/>
        </w:rPr>
        <w:t>Нормативный компонент:</w:t>
      </w:r>
    </w:p>
    <w:p w:rsidR="00000000" w:rsidRDefault="006A478D">
      <w:pPr>
        <w:shd w:val="clear" w:color="auto" w:fill="FFFFFF"/>
        <w:spacing w:before="120" w:after="120" w:line="360" w:lineRule="auto"/>
        <w:ind w:left="-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извлечение из ФГОС СПО - требования к</w:t>
      </w:r>
      <w:r>
        <w:rPr>
          <w:rFonts w:ascii="Times New Roman" w:eastAsia="Times New Roman" w:hAnsi="Times New Roman"/>
          <w:sz w:val="26"/>
          <w:szCs w:val="26"/>
        </w:rPr>
        <w:t xml:space="preserve"> обязательному уровню подготовки выпускника по соответствующей дисциплине (для общеобразовательных дисциплин – из федерального государственного стандарта среднего (полного) общего образования);</w:t>
      </w:r>
    </w:p>
    <w:p w:rsidR="00000000" w:rsidRDefault="006A478D">
      <w:pPr>
        <w:shd w:val="clear" w:color="auto" w:fill="FFFFFF"/>
        <w:spacing w:before="120" w:after="120" w:line="360" w:lineRule="auto"/>
        <w:ind w:left="-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примерная программа учебной дисциплины;</w:t>
      </w:r>
    </w:p>
    <w:p w:rsidR="00000000" w:rsidRDefault="006A478D">
      <w:pPr>
        <w:shd w:val="clear" w:color="auto" w:fill="FFFFFF"/>
        <w:spacing w:before="120" w:after="120" w:line="360" w:lineRule="auto"/>
        <w:ind w:left="-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рабочая программа </w:t>
      </w:r>
      <w:r>
        <w:rPr>
          <w:rFonts w:ascii="Times New Roman" w:eastAsia="Times New Roman" w:hAnsi="Times New Roman"/>
          <w:sz w:val="26"/>
          <w:szCs w:val="26"/>
        </w:rPr>
        <w:t>учебной дисциплины;</w:t>
      </w:r>
    </w:p>
    <w:p w:rsidR="00000000" w:rsidRDefault="006A478D">
      <w:pPr>
        <w:shd w:val="clear" w:color="auto" w:fill="FFFFFF"/>
        <w:spacing w:before="120" w:after="120" w:line="360" w:lineRule="auto"/>
        <w:ind w:left="-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паспорт кабинета, либоратории;</w:t>
      </w:r>
    </w:p>
    <w:p w:rsidR="00000000" w:rsidRDefault="006A478D">
      <w:pPr>
        <w:shd w:val="clear" w:color="auto" w:fill="FFFFFF"/>
        <w:spacing w:before="120" w:after="120" w:line="360" w:lineRule="auto"/>
        <w:ind w:left="-567"/>
        <w:jc w:val="both"/>
        <w:rPr>
          <w:rFonts w:ascii="Times New Roman" w:eastAsia="Times New Roman" w:hAnsi="Times New Roman"/>
          <w:sz w:val="26"/>
          <w:szCs w:val="26"/>
          <w:u w:val="single"/>
        </w:rPr>
      </w:pPr>
      <w:r>
        <w:rPr>
          <w:rFonts w:ascii="Times New Roman" w:eastAsia="Times New Roman" w:hAnsi="Times New Roman"/>
          <w:sz w:val="26"/>
          <w:szCs w:val="26"/>
        </w:rPr>
        <w:t>-  календарно-тематический (перспективно-тематический) план;</w:t>
      </w:r>
    </w:p>
    <w:p w:rsidR="00000000" w:rsidRDefault="006A478D">
      <w:pPr>
        <w:shd w:val="clear" w:color="auto" w:fill="FFFFFF"/>
        <w:spacing w:before="120" w:after="120" w:line="360" w:lineRule="auto"/>
        <w:ind w:left="-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u w:val="single"/>
        </w:rPr>
        <w:t>Общеметодический компонент:</w:t>
      </w:r>
    </w:p>
    <w:p w:rsidR="00000000" w:rsidRDefault="006A478D">
      <w:pPr>
        <w:shd w:val="clear" w:color="auto" w:fill="FFFFFF"/>
        <w:spacing w:before="120" w:after="120" w:line="360" w:lineRule="auto"/>
        <w:ind w:left="-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методические рекомендации для проведения практических (лабораторных) занятий; -методические рекомендации по орга</w:t>
      </w:r>
      <w:r>
        <w:rPr>
          <w:rFonts w:ascii="Times New Roman" w:eastAsia="Times New Roman" w:hAnsi="Times New Roman"/>
          <w:sz w:val="26"/>
          <w:szCs w:val="26"/>
        </w:rPr>
        <w:t>низации самостоятельной работы студента;</w:t>
      </w:r>
    </w:p>
    <w:p w:rsidR="00000000" w:rsidRDefault="006A478D">
      <w:pPr>
        <w:shd w:val="clear" w:color="auto" w:fill="FFFFFF"/>
        <w:spacing w:before="120" w:after="120" w:line="360" w:lineRule="auto"/>
        <w:ind w:left="-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 методические рекомендации для проведения семинаров (при наличии  в учебном плане);</w:t>
      </w:r>
    </w:p>
    <w:p w:rsidR="00000000" w:rsidRDefault="006A478D">
      <w:pPr>
        <w:shd w:val="clear" w:color="auto" w:fill="FFFFFF"/>
        <w:spacing w:before="120" w:after="120" w:line="360" w:lineRule="auto"/>
        <w:ind w:left="-567"/>
        <w:jc w:val="both"/>
        <w:rPr>
          <w:rFonts w:ascii="Times New Roman" w:eastAsia="Times New Roman" w:hAnsi="Times New Roman"/>
          <w:sz w:val="26"/>
          <w:szCs w:val="26"/>
          <w:u w:val="single"/>
        </w:rPr>
      </w:pPr>
      <w:r>
        <w:rPr>
          <w:rFonts w:ascii="Times New Roman" w:eastAsia="Times New Roman" w:hAnsi="Times New Roman"/>
          <w:sz w:val="26"/>
          <w:szCs w:val="26"/>
        </w:rPr>
        <w:t>- методические рекомендации по написанию курсовой работы по дисциплине (МДК) (при наличии в учебном плане);</w:t>
      </w:r>
    </w:p>
    <w:p w:rsidR="00000000" w:rsidRDefault="006A478D">
      <w:pPr>
        <w:shd w:val="clear" w:color="auto" w:fill="FFFFFF"/>
        <w:spacing w:before="120" w:after="120" w:line="360" w:lineRule="auto"/>
        <w:ind w:left="-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u w:val="single"/>
        </w:rPr>
        <w:t>Методический компонен</w:t>
      </w:r>
      <w:r>
        <w:rPr>
          <w:rFonts w:ascii="Times New Roman" w:eastAsia="Times New Roman" w:hAnsi="Times New Roman"/>
          <w:sz w:val="26"/>
          <w:szCs w:val="26"/>
          <w:u w:val="single"/>
        </w:rPr>
        <w:t>т «Контроль»:</w:t>
      </w:r>
    </w:p>
    <w:p w:rsidR="00000000" w:rsidRDefault="006A478D">
      <w:pPr>
        <w:shd w:val="clear" w:color="auto" w:fill="FFFFFF"/>
        <w:spacing w:before="120" w:after="120" w:line="360" w:lineRule="auto"/>
        <w:ind w:left="-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Комплект ФОС по учебной дисциплине, включающий в себя:</w:t>
      </w:r>
    </w:p>
    <w:p w:rsidR="00000000" w:rsidRDefault="006A478D">
      <w:pPr>
        <w:shd w:val="clear" w:color="auto" w:fill="FFFFFF"/>
        <w:spacing w:before="120" w:after="120" w:line="360" w:lineRule="auto"/>
        <w:ind w:left="-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ФОС для текущего контроля;</w:t>
      </w:r>
    </w:p>
    <w:p w:rsidR="00000000" w:rsidRDefault="006A478D">
      <w:pPr>
        <w:shd w:val="clear" w:color="auto" w:fill="FFFFFF"/>
        <w:spacing w:before="120" w:after="120" w:line="360" w:lineRule="auto"/>
        <w:ind w:left="-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ФОС для промежуточной аттестации.</w:t>
      </w:r>
    </w:p>
    <w:p w:rsidR="00706441" w:rsidRDefault="00706441">
      <w:pPr>
        <w:suppressAutoHyphens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br w:type="page"/>
      </w:r>
    </w:p>
    <w:p w:rsidR="00000000" w:rsidRDefault="006A478D">
      <w:pPr>
        <w:spacing w:after="0" w:line="360" w:lineRule="auto"/>
        <w:ind w:left="-426"/>
        <w:jc w:val="right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>ПРИЛОЖЕНИЕ 2</w:t>
      </w:r>
    </w:p>
    <w:p w:rsidR="00000000" w:rsidRDefault="006A478D">
      <w:pPr>
        <w:shd w:val="clear" w:color="auto" w:fill="FFFFFF"/>
        <w:spacing w:before="120" w:after="120" w:line="360" w:lineRule="auto"/>
        <w:ind w:hanging="567"/>
        <w:jc w:val="center"/>
        <w:rPr>
          <w:rFonts w:ascii="Times New Roman" w:eastAsia="Times New Roman" w:hAnsi="Times New Roman"/>
          <w:sz w:val="26"/>
          <w:szCs w:val="26"/>
          <w:u w:val="single"/>
        </w:rPr>
      </w:pPr>
      <w:r>
        <w:rPr>
          <w:rFonts w:ascii="Times New Roman" w:eastAsia="Times New Roman" w:hAnsi="Times New Roman"/>
          <w:b/>
          <w:sz w:val="26"/>
          <w:szCs w:val="26"/>
        </w:rPr>
        <w:t>Содержание УМК профессионального модуля (примерное)</w:t>
      </w:r>
    </w:p>
    <w:p w:rsidR="00000000" w:rsidRDefault="006A478D">
      <w:pPr>
        <w:shd w:val="clear" w:color="auto" w:fill="FFFFFF"/>
        <w:spacing w:before="120" w:after="120" w:line="360" w:lineRule="auto"/>
        <w:ind w:hanging="567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u w:val="single"/>
        </w:rPr>
        <w:t>Нормативный компонент:</w:t>
      </w:r>
    </w:p>
    <w:p w:rsidR="00000000" w:rsidRDefault="006A478D">
      <w:pPr>
        <w:shd w:val="clear" w:color="auto" w:fill="FFFFFF"/>
        <w:spacing w:before="120" w:after="120" w:line="360" w:lineRule="auto"/>
        <w:ind w:hanging="567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         извлечение из ФГО</w:t>
      </w:r>
      <w:r>
        <w:rPr>
          <w:rFonts w:ascii="Times New Roman" w:eastAsia="Times New Roman" w:hAnsi="Times New Roman"/>
          <w:sz w:val="26"/>
          <w:szCs w:val="26"/>
        </w:rPr>
        <w:t>С НПО и СПО -  требования к обязательному уровню подготовки;</w:t>
      </w:r>
    </w:p>
    <w:p w:rsidR="00000000" w:rsidRDefault="006A478D">
      <w:pPr>
        <w:shd w:val="clear" w:color="auto" w:fill="FFFFFF"/>
        <w:spacing w:before="120" w:after="120" w:line="360" w:lineRule="auto"/>
        <w:ind w:hanging="567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         примерная программа профессионального модуля;</w:t>
      </w:r>
    </w:p>
    <w:p w:rsidR="00000000" w:rsidRDefault="006A478D">
      <w:pPr>
        <w:shd w:val="clear" w:color="auto" w:fill="FFFFFF"/>
        <w:spacing w:before="120" w:after="120" w:line="360" w:lineRule="auto"/>
        <w:ind w:hanging="567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         рабочая программа профессионального модуля;</w:t>
      </w:r>
    </w:p>
    <w:p w:rsidR="00000000" w:rsidRDefault="006A478D">
      <w:pPr>
        <w:shd w:val="clear" w:color="auto" w:fill="FFFFFF"/>
        <w:spacing w:before="120" w:after="120" w:line="360" w:lineRule="auto"/>
        <w:ind w:hanging="567"/>
        <w:rPr>
          <w:rFonts w:ascii="Times New Roman" w:eastAsia="Times New Roman" w:hAnsi="Times New Roman"/>
          <w:sz w:val="26"/>
          <w:szCs w:val="26"/>
          <w:u w:val="single"/>
        </w:rPr>
      </w:pPr>
      <w:r>
        <w:rPr>
          <w:rFonts w:ascii="Times New Roman" w:eastAsia="Times New Roman" w:hAnsi="Times New Roman"/>
          <w:sz w:val="26"/>
          <w:szCs w:val="26"/>
        </w:rPr>
        <w:t>-         календарно-тематические (перспективно-тематические) планы по МДК;</w:t>
      </w:r>
    </w:p>
    <w:p w:rsidR="00000000" w:rsidRDefault="006A478D">
      <w:pPr>
        <w:shd w:val="clear" w:color="auto" w:fill="FFFFFF"/>
        <w:spacing w:before="120" w:after="120" w:line="360" w:lineRule="auto"/>
        <w:ind w:hanging="567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u w:val="single"/>
        </w:rPr>
        <w:t>Общеметод</w:t>
      </w:r>
      <w:r>
        <w:rPr>
          <w:rFonts w:ascii="Times New Roman" w:eastAsia="Times New Roman" w:hAnsi="Times New Roman"/>
          <w:sz w:val="26"/>
          <w:szCs w:val="26"/>
          <w:u w:val="single"/>
        </w:rPr>
        <w:t>ический</w:t>
      </w:r>
      <w:r>
        <w:rPr>
          <w:rFonts w:ascii="Times New Roman" w:eastAsia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u w:val="single"/>
        </w:rPr>
        <w:t>компонент:</w:t>
      </w:r>
    </w:p>
    <w:p w:rsidR="00000000" w:rsidRDefault="006A478D">
      <w:pPr>
        <w:shd w:val="clear" w:color="auto" w:fill="FFFFFF"/>
        <w:spacing w:before="120" w:after="120" w:line="360" w:lineRule="auto"/>
        <w:ind w:left="-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методические рекомендации для проведения практических (лабораторных) занятий; -методические рекомендации по организации самостоятельной работы студента;</w:t>
      </w:r>
    </w:p>
    <w:p w:rsidR="00000000" w:rsidRDefault="006A478D">
      <w:pPr>
        <w:shd w:val="clear" w:color="auto" w:fill="FFFFFF"/>
        <w:spacing w:before="120" w:after="120" w:line="360" w:lineRule="auto"/>
        <w:ind w:left="-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 методические рекомендации для проведения семинаров (при наличии  в учебном план</w:t>
      </w:r>
      <w:r>
        <w:rPr>
          <w:rFonts w:ascii="Times New Roman" w:eastAsia="Times New Roman" w:hAnsi="Times New Roman"/>
          <w:sz w:val="26"/>
          <w:szCs w:val="26"/>
        </w:rPr>
        <w:t>е);</w:t>
      </w:r>
    </w:p>
    <w:p w:rsidR="00000000" w:rsidRDefault="006A478D">
      <w:pPr>
        <w:shd w:val="clear" w:color="auto" w:fill="FFFFFF"/>
        <w:spacing w:before="120" w:after="120" w:line="360" w:lineRule="auto"/>
        <w:ind w:left="-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методические рекомендации по написанию курсовой работы по МДК (при наличии в учебном плане);</w:t>
      </w:r>
    </w:p>
    <w:p w:rsidR="00000000" w:rsidRDefault="006A478D">
      <w:pPr>
        <w:shd w:val="clear" w:color="auto" w:fill="FFFFFF"/>
        <w:spacing w:before="120" w:after="120" w:line="360" w:lineRule="auto"/>
        <w:ind w:left="-567"/>
        <w:jc w:val="both"/>
        <w:rPr>
          <w:rFonts w:ascii="Times New Roman" w:eastAsia="Times New Roman" w:hAnsi="Times New Roman"/>
          <w:sz w:val="26"/>
          <w:szCs w:val="26"/>
          <w:u w:val="single"/>
        </w:rPr>
      </w:pPr>
      <w:r>
        <w:rPr>
          <w:rFonts w:ascii="Times New Roman" w:eastAsia="Times New Roman" w:hAnsi="Times New Roman"/>
          <w:sz w:val="26"/>
          <w:szCs w:val="26"/>
        </w:rPr>
        <w:t>-  методические рекомендации по организации учебной и произведственной практики по модулю.</w:t>
      </w:r>
    </w:p>
    <w:p w:rsidR="00000000" w:rsidRDefault="006A478D">
      <w:pPr>
        <w:shd w:val="clear" w:color="auto" w:fill="FFFFFF"/>
        <w:spacing w:before="120" w:after="120" w:line="360" w:lineRule="auto"/>
        <w:ind w:hanging="567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u w:val="single"/>
        </w:rPr>
        <w:t>Методический компонент «Контроль»:</w:t>
      </w:r>
    </w:p>
    <w:p w:rsidR="00000000" w:rsidRDefault="006A478D">
      <w:pPr>
        <w:shd w:val="clear" w:color="auto" w:fill="FFFFFF"/>
        <w:spacing w:before="120" w:after="120" w:line="360" w:lineRule="auto"/>
        <w:ind w:left="-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Комплект ФОС по ПМ, включающий </w:t>
      </w:r>
      <w:r>
        <w:rPr>
          <w:rFonts w:ascii="Times New Roman" w:eastAsia="Times New Roman" w:hAnsi="Times New Roman"/>
          <w:sz w:val="26"/>
          <w:szCs w:val="26"/>
        </w:rPr>
        <w:t>в себя:</w:t>
      </w:r>
    </w:p>
    <w:p w:rsidR="00000000" w:rsidRDefault="006A478D">
      <w:pPr>
        <w:shd w:val="clear" w:color="auto" w:fill="FFFFFF"/>
        <w:spacing w:before="120" w:after="120" w:line="360" w:lineRule="auto"/>
        <w:ind w:left="-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ФОС для текущего контроля по МДК;</w:t>
      </w:r>
    </w:p>
    <w:p w:rsidR="00000000" w:rsidRDefault="006A478D">
      <w:pPr>
        <w:shd w:val="clear" w:color="auto" w:fill="FFFFFF"/>
        <w:spacing w:before="120" w:after="120" w:line="360" w:lineRule="auto"/>
        <w:ind w:left="-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ФОС для промежуточной аттестации по МДК, модулю;</w:t>
      </w:r>
    </w:p>
    <w:p w:rsidR="00000000" w:rsidRDefault="006A478D">
      <w:pPr>
        <w:shd w:val="clear" w:color="auto" w:fill="FFFFFF"/>
        <w:spacing w:before="120" w:after="120" w:line="360" w:lineRule="auto"/>
        <w:ind w:left="-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 ФОС для промежуточной аттестации по практике;</w:t>
      </w:r>
    </w:p>
    <w:p w:rsidR="006A478D" w:rsidRDefault="006A478D">
      <w:pPr>
        <w:shd w:val="clear" w:color="auto" w:fill="FFFFFF"/>
        <w:spacing w:before="120" w:after="120" w:line="360" w:lineRule="auto"/>
        <w:ind w:left="-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ФОС для итоговой аттестации по практике.</w:t>
      </w:r>
    </w:p>
    <w:sectPr w:rsidR="006A478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78D" w:rsidRDefault="006A478D">
      <w:pPr>
        <w:spacing w:after="0" w:line="240" w:lineRule="auto"/>
      </w:pPr>
      <w:r>
        <w:separator/>
      </w:r>
    </w:p>
  </w:endnote>
  <w:endnote w:type="continuationSeparator" w:id="1">
    <w:p w:rsidR="006A478D" w:rsidRDefault="006A4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A478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A478D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A478D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A478D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A478D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A478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78D" w:rsidRDefault="006A478D">
      <w:pPr>
        <w:spacing w:after="0" w:line="240" w:lineRule="auto"/>
      </w:pPr>
      <w:r>
        <w:separator/>
      </w:r>
    </w:p>
  </w:footnote>
  <w:footnote w:type="continuationSeparator" w:id="1">
    <w:p w:rsidR="006A478D" w:rsidRDefault="006A4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A478D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A478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A478D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A478D">
    <w:pPr>
      <w:pStyle w:val="ae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9.4pt;height:13.6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000000" w:rsidRDefault="006A478D">
                <w:pPr>
                  <w:pStyle w:val="ae"/>
                </w:pPr>
              </w:p>
            </w:txbxContent>
          </v:textbox>
          <w10:wrap type="square" side="largest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A478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6"/>
        <w:szCs w:val="26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6"/>
        <w:szCs w:val="26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Symbol" w:hAnsi="Symbol" w:cs="Symbol" w:hint="default"/>
        <w:sz w:val="26"/>
        <w:szCs w:val="26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Symbol" w:hAnsi="Symbol" w:cs="Symbol" w:hint="default"/>
        <w:sz w:val="26"/>
        <w:szCs w:val="26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ascii="Symbol" w:hAnsi="Symbol" w:cs="Symbol" w:hint="default"/>
        <w:sz w:val="26"/>
        <w:szCs w:val="26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ascii="Symbol" w:hAnsi="Symbol" w:cs="Symbol" w:hint="default"/>
        <w:sz w:val="26"/>
        <w:szCs w:val="26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ascii="Symbol" w:hAnsi="Symbol" w:cs="Symbol" w:hint="default"/>
        <w:sz w:val="26"/>
        <w:szCs w:val="26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Symbol" w:hAnsi="Symbol" w:cs="Symbol" w:hint="default"/>
        <w:sz w:val="26"/>
        <w:szCs w:val="26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Symbol" w:hAnsi="Symbol" w:cs="Symbol" w:hint="default"/>
        <w:sz w:val="26"/>
        <w:szCs w:val="26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Symbol" w:hAnsi="Symbol" w:cs="Symbol" w:hint="default"/>
        <w:sz w:val="26"/>
        <w:szCs w:val="26"/>
        <w:lang w:val="ru-RU"/>
      </w:rPr>
    </w:lvl>
  </w:abstractNum>
  <w:abstractNum w:abstractNumId="5">
    <w:nsid w:val="00000006"/>
    <w:multiLevelType w:val="singleLevel"/>
    <w:tmpl w:val="00000006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6"/>
        <w:szCs w:val="2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47D0B"/>
    <w:rsid w:val="006A478D"/>
    <w:rsid w:val="00706441"/>
    <w:rsid w:val="0084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sz w:val="26"/>
      <w:szCs w:val="26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Symbol" w:hAnsi="Symbol" w:cs="Symbol" w:hint="default"/>
      <w:sz w:val="26"/>
      <w:szCs w:val="26"/>
    </w:rPr>
  </w:style>
  <w:style w:type="character" w:customStyle="1" w:styleId="WW8Num4z0">
    <w:name w:val="WW8Num4z0"/>
    <w:rPr>
      <w:rFonts w:ascii="Symbol" w:hAnsi="Symbol" w:cs="Symbol" w:hint="default"/>
      <w:sz w:val="26"/>
      <w:szCs w:val="26"/>
    </w:rPr>
  </w:style>
  <w:style w:type="character" w:customStyle="1" w:styleId="WW8Num5z0">
    <w:name w:val="WW8Num5z0"/>
    <w:rPr>
      <w:rFonts w:ascii="Symbol" w:hAnsi="Symbol" w:cs="Symbol" w:hint="default"/>
      <w:sz w:val="26"/>
      <w:szCs w:val="26"/>
      <w:lang w:val="ru-RU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  <w:sz w:val="26"/>
      <w:szCs w:val="26"/>
    </w:rPr>
  </w:style>
  <w:style w:type="character" w:customStyle="1" w:styleId="WW8Num8z0">
    <w:name w:val="WW8Num8z0"/>
    <w:rPr>
      <w:rFonts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 w:hint="default"/>
    </w:rPr>
  </w:style>
  <w:style w:type="character" w:customStyle="1" w:styleId="WW8Num10z0">
    <w:name w:val="WW8Num10z0"/>
    <w:rPr>
      <w:rFonts w:hint="default"/>
      <w:b/>
      <w:bCs/>
      <w:sz w:val="26"/>
      <w:szCs w:val="26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ascii="Times New Roman" w:hAnsi="Times New Roman" w:cs="Times New Roman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  <w:rPr>
      <w:rFonts w:hint="default"/>
      <w:b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ascii="Times New Roman" w:eastAsia="Times New Roman" w:hAnsi="Times New Roman" w:cs="Times New Roman" w:hint="default"/>
      <w:sz w:val="26"/>
      <w:szCs w:val="26"/>
      <w:lang w:val="ru-RU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Times New Roman" w:hAnsi="Times New Roman" w:cs="Times New Roman" w:hint="default"/>
    </w:rPr>
  </w:style>
  <w:style w:type="character" w:customStyle="1" w:styleId="WW8Num17z0">
    <w:name w:val="WW8Num17z0"/>
    <w:rPr>
      <w:rFonts w:ascii="Symbol" w:hAnsi="Symbol" w:cs="Symbol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  <w:sz w:val="20"/>
    </w:rPr>
  </w:style>
  <w:style w:type="character" w:customStyle="1" w:styleId="WW8Num17z2">
    <w:name w:val="WW8Num17z2"/>
    <w:rPr>
      <w:rFonts w:ascii="Wingdings" w:hAnsi="Wingdings" w:cs="Wingdings" w:hint="default"/>
      <w:sz w:val="20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3z0">
    <w:name w:val="WW8Num23z0"/>
    <w:rPr>
      <w:rFonts w:ascii="Symbol" w:hAnsi="Symbol" w:cs="Symbol" w:hint="default"/>
      <w:sz w:val="26"/>
      <w:szCs w:val="26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1">
    <w:name w:val="Основной шрифт абзаца1"/>
  </w:style>
  <w:style w:type="character" w:customStyle="1" w:styleId="a5">
    <w:name w:val="Верх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азвание Знак"/>
    <w:rPr>
      <w:rFonts w:ascii="Times New Roman" w:eastAsia="Times New Roman" w:hAnsi="Times New Roman" w:cs="Times New Roman"/>
      <w:b/>
      <w:bCs/>
      <w:color w:val="000000"/>
      <w:sz w:val="28"/>
      <w:szCs w:val="27"/>
    </w:rPr>
  </w:style>
  <w:style w:type="character" w:customStyle="1" w:styleId="FontStyle28">
    <w:name w:val="Font Style28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a7">
    <w:name w:val="Текст Знак"/>
    <w:rPr>
      <w:rFonts w:ascii="Courier New" w:hAnsi="Courier New" w:cs="Courier New"/>
    </w:rPr>
  </w:style>
  <w:style w:type="character" w:customStyle="1" w:styleId="10">
    <w:name w:val="Текст Знак1"/>
    <w:rPr>
      <w:rFonts w:ascii="Consolas" w:hAnsi="Consolas" w:cs="Consolas"/>
      <w:sz w:val="21"/>
      <w:szCs w:val="21"/>
    </w:rPr>
  </w:style>
  <w:style w:type="character" w:customStyle="1" w:styleId="a8">
    <w:name w:val="Основной текст с отступом Знак"/>
    <w:rPr>
      <w:rFonts w:ascii="Times New Roman" w:eastAsia="Times New Roman" w:hAnsi="Times New Roman" w:cs="Times New Roman"/>
      <w:sz w:val="28"/>
      <w:szCs w:val="24"/>
    </w:rPr>
  </w:style>
  <w:style w:type="character" w:customStyle="1" w:styleId="ft90">
    <w:name w:val="ft90"/>
    <w:basedOn w:val="1"/>
  </w:style>
  <w:style w:type="character" w:styleId="a9">
    <w:name w:val="page number"/>
    <w:basedOn w:val="1"/>
  </w:style>
  <w:style w:type="character" w:styleId="aa">
    <w:name w:val="Hyperlink"/>
    <w:basedOn w:val="1"/>
    <w:rPr>
      <w:color w:val="0000FF"/>
      <w:u w:val="single"/>
    </w:rPr>
  </w:style>
  <w:style w:type="character" w:customStyle="1" w:styleId="ab">
    <w:name w:val="Маркеры списка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c">
    <w:name w:val="List"/>
    <w:basedOn w:val="a1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d">
    <w:name w:val="No Spacing"/>
    <w:basedOn w:val="a"/>
    <w:qFormat/>
    <w:pPr>
      <w:spacing w:after="0" w:line="240" w:lineRule="auto"/>
    </w:pPr>
    <w:rPr>
      <w:rFonts w:eastAsia="Times New Roman"/>
      <w:lang w:val="en-US" w:eastAsia="en-US" w:bidi="en-US"/>
    </w:rPr>
  </w:style>
  <w:style w:type="paragraph" w:styleId="ae">
    <w:name w:val="header"/>
    <w:basedOn w:val="a"/>
    <w:pPr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paragraph" w:styleId="af">
    <w:name w:val="Title"/>
    <w:basedOn w:val="a"/>
    <w:next w:val="af0"/>
    <w:qFormat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7"/>
      <w:lang/>
    </w:rPr>
  </w:style>
  <w:style w:type="paragraph" w:styleId="af0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Style13">
    <w:name w:val="Style13"/>
    <w:basedOn w:val="a"/>
    <w:pPr>
      <w:widowControl w:val="0"/>
      <w:autoSpaceDE w:val="0"/>
      <w:spacing w:after="0" w:line="277" w:lineRule="exact"/>
      <w:jc w:val="both"/>
    </w:pPr>
    <w:rPr>
      <w:rFonts w:ascii="Candara" w:eastAsia="Times New Roman" w:hAnsi="Candara"/>
      <w:sz w:val="24"/>
      <w:szCs w:val="24"/>
    </w:rPr>
  </w:style>
  <w:style w:type="paragraph" w:customStyle="1" w:styleId="Style9">
    <w:name w:val="Style9"/>
    <w:basedOn w:val="a"/>
    <w:pPr>
      <w:widowControl w:val="0"/>
      <w:autoSpaceDE w:val="0"/>
      <w:spacing w:after="0" w:line="240" w:lineRule="auto"/>
      <w:jc w:val="both"/>
    </w:pPr>
    <w:rPr>
      <w:rFonts w:ascii="Candara" w:eastAsia="Times New Roman" w:hAnsi="Candara"/>
      <w:sz w:val="24"/>
      <w:szCs w:val="24"/>
    </w:rPr>
  </w:style>
  <w:style w:type="paragraph" w:customStyle="1" w:styleId="Style15">
    <w:name w:val="Style15"/>
    <w:basedOn w:val="a"/>
    <w:pPr>
      <w:widowControl w:val="0"/>
      <w:autoSpaceDE w:val="0"/>
      <w:spacing w:after="0" w:line="288" w:lineRule="exact"/>
    </w:pPr>
    <w:rPr>
      <w:rFonts w:ascii="Candara" w:eastAsia="Times New Roman" w:hAnsi="Candara"/>
      <w:sz w:val="24"/>
      <w:szCs w:val="24"/>
    </w:rPr>
  </w:style>
  <w:style w:type="paragraph" w:customStyle="1" w:styleId="Style22">
    <w:name w:val="Style22"/>
    <w:basedOn w:val="a"/>
    <w:pPr>
      <w:widowControl w:val="0"/>
      <w:autoSpaceDE w:val="0"/>
      <w:spacing w:after="0" w:line="240" w:lineRule="auto"/>
    </w:pPr>
    <w:rPr>
      <w:rFonts w:ascii="Candara" w:eastAsia="Times New Roman" w:hAnsi="Candara"/>
      <w:sz w:val="24"/>
      <w:szCs w:val="24"/>
    </w:rPr>
  </w:style>
  <w:style w:type="paragraph" w:customStyle="1" w:styleId="13">
    <w:name w:val="Текст1"/>
    <w:basedOn w:val="a"/>
    <w:pPr>
      <w:spacing w:after="0" w:line="240" w:lineRule="auto"/>
    </w:pPr>
    <w:rPr>
      <w:rFonts w:ascii="Courier New" w:hAnsi="Courier New" w:cs="Courier New"/>
      <w:sz w:val="20"/>
      <w:szCs w:val="20"/>
      <w:lang/>
    </w:rPr>
  </w:style>
  <w:style w:type="paragraph" w:styleId="af1">
    <w:name w:val="List Paragraph"/>
    <w:basedOn w:val="a"/>
    <w:qFormat/>
    <w:pPr>
      <w:ind w:left="720"/>
    </w:pPr>
  </w:style>
  <w:style w:type="paragraph" w:styleId="af2">
    <w:name w:val="Body Text Indent"/>
    <w:basedOn w:val="a"/>
    <w:pPr>
      <w:spacing w:before="280" w:after="280" w:line="240" w:lineRule="auto"/>
      <w:ind w:left="1080"/>
    </w:pPr>
    <w:rPr>
      <w:rFonts w:ascii="Times New Roman" w:eastAsia="Times New Roman" w:hAnsi="Times New Roman"/>
      <w:sz w:val="28"/>
      <w:szCs w:val="24"/>
      <w:lang/>
    </w:rPr>
  </w:style>
  <w:style w:type="paragraph" w:customStyle="1" w:styleId="af3">
    <w:name w:val="(a)"/>
    <w:basedOn w:val="a"/>
    <w:next w:val="a"/>
    <w:pPr>
      <w:spacing w:before="60"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Содержимое врезки"/>
    <w:basedOn w:val="a1"/>
  </w:style>
  <w:style w:type="paragraph" w:styleId="af7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8">
    <w:name w:val="Balloon Text"/>
    <w:basedOn w:val="a"/>
    <w:link w:val="af9"/>
    <w:uiPriority w:val="99"/>
    <w:semiHidden/>
    <w:unhideWhenUsed/>
    <w:rsid w:val="00706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2"/>
    <w:link w:val="af8"/>
    <w:uiPriority w:val="99"/>
    <w:semiHidden/>
    <w:rsid w:val="00706441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ivo.garant.ru/" TargetMode="Externa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3456</Words>
  <Characters>19700</Characters>
  <Application>Microsoft Office Word</Application>
  <DocSecurity>0</DocSecurity>
  <Lines>164</Lines>
  <Paragraphs>46</Paragraphs>
  <ScaleCrop>false</ScaleCrop>
  <Company>СОПК</Company>
  <LinksUpToDate>false</LinksUpToDate>
  <CharactersWithSpaces>23110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Botova</dc:creator>
  <cp:keywords/>
  <cp:lastModifiedBy>Хабаров</cp:lastModifiedBy>
  <cp:revision>4</cp:revision>
  <cp:lastPrinted>2016-10-29T08:27:00Z</cp:lastPrinted>
  <dcterms:created xsi:type="dcterms:W3CDTF">2016-12-22T12:50:00Z</dcterms:created>
  <dcterms:modified xsi:type="dcterms:W3CDTF">2016-12-22T12:54:00Z</dcterms:modified>
</cp:coreProperties>
</file>